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48" w:rsidRPr="005C06DB" w:rsidRDefault="00D72B6C" w:rsidP="009E61BB">
      <w:pPr>
        <w:spacing w:line="324" w:lineRule="auto"/>
        <w:jc w:val="center"/>
        <w:rPr>
          <w:rFonts w:ascii="Times New Roman" w:eastAsia="黑体" w:hAnsi="Times New Roman" w:cs="Times New Roman"/>
          <w:b/>
          <w:sz w:val="36"/>
          <w:szCs w:val="36"/>
        </w:rPr>
      </w:pPr>
      <w:r>
        <w:rPr>
          <w:rFonts w:ascii="Times New Roman" w:eastAsia="黑体" w:hAnsi="Times New Roman" w:cs="Times New Roman" w:hint="eastAsia"/>
          <w:b/>
          <w:sz w:val="36"/>
          <w:szCs w:val="36"/>
        </w:rPr>
        <w:t>附件</w:t>
      </w:r>
      <w:r>
        <w:rPr>
          <w:rFonts w:ascii="Times New Roman" w:eastAsia="黑体" w:hAnsi="Times New Roman" w:cs="Times New Roman" w:hint="eastAsia"/>
          <w:b/>
          <w:sz w:val="36"/>
          <w:szCs w:val="36"/>
        </w:rPr>
        <w:t>1</w:t>
      </w:r>
      <w:r>
        <w:rPr>
          <w:rFonts w:ascii="Times New Roman" w:eastAsia="黑体" w:hAnsi="Times New Roman" w:cs="Times New Roman" w:hint="eastAsia"/>
          <w:b/>
          <w:sz w:val="36"/>
          <w:szCs w:val="36"/>
        </w:rPr>
        <w:t>：</w:t>
      </w:r>
      <w:bookmarkStart w:id="0" w:name="_GoBack"/>
      <w:bookmarkEnd w:id="0"/>
      <w:r w:rsidR="00AF4D4C" w:rsidRPr="005C06DB">
        <w:rPr>
          <w:rFonts w:ascii="Times New Roman" w:eastAsia="黑体" w:hAnsi="Times New Roman" w:cs="Times New Roman"/>
          <w:b/>
          <w:sz w:val="36"/>
          <w:szCs w:val="36"/>
        </w:rPr>
        <w:t>辽宁理工学院</w:t>
      </w:r>
      <w:r w:rsidR="00F800CD">
        <w:rPr>
          <w:rFonts w:ascii="Times New Roman" w:eastAsia="黑体" w:hAnsi="Times New Roman" w:cs="Times New Roman" w:hint="eastAsia"/>
          <w:b/>
          <w:sz w:val="36"/>
          <w:szCs w:val="36"/>
        </w:rPr>
        <w:t>第一届机械设计自动化</w:t>
      </w:r>
      <w:r w:rsidR="00AF4D4C" w:rsidRPr="005C06DB">
        <w:rPr>
          <w:rFonts w:ascii="Times New Roman" w:eastAsia="黑体" w:hAnsi="Times New Roman" w:cs="Times New Roman"/>
          <w:b/>
          <w:sz w:val="36"/>
          <w:szCs w:val="36"/>
        </w:rPr>
        <w:t>创新大赛</w:t>
      </w:r>
      <w:r w:rsidR="00C9565C" w:rsidRPr="005C06DB">
        <w:rPr>
          <w:rFonts w:ascii="Times New Roman" w:eastAsia="黑体" w:hAnsi="Times New Roman" w:cs="Times New Roman"/>
          <w:b/>
          <w:sz w:val="36"/>
          <w:szCs w:val="36"/>
        </w:rPr>
        <w:t>实施方案</w:t>
      </w:r>
    </w:p>
    <w:p w:rsidR="00D33048" w:rsidRPr="005C06DB" w:rsidRDefault="00D33048" w:rsidP="009E61BB">
      <w:pPr>
        <w:pStyle w:val="a3"/>
        <w:spacing w:before="0" w:line="324" w:lineRule="auto"/>
        <w:ind w:left="0"/>
        <w:rPr>
          <w:rFonts w:ascii="Times New Roman" w:hAnsi="Times New Roman" w:cs="Times New Roman"/>
          <w:b/>
          <w:sz w:val="20"/>
        </w:rPr>
      </w:pPr>
    </w:p>
    <w:p w:rsidR="00D33048" w:rsidRPr="005C06DB" w:rsidRDefault="00D33048" w:rsidP="009E61BB">
      <w:pPr>
        <w:pStyle w:val="a3"/>
        <w:spacing w:before="0" w:line="324" w:lineRule="auto"/>
        <w:ind w:left="0"/>
        <w:rPr>
          <w:rFonts w:ascii="Times New Roman" w:hAnsi="Times New Roman" w:cs="Times New Roman"/>
          <w:b/>
          <w:sz w:val="15"/>
        </w:rPr>
      </w:pPr>
    </w:p>
    <w:p w:rsidR="00D33048" w:rsidRPr="005C06DB" w:rsidRDefault="00C9565C" w:rsidP="00B5519B">
      <w:pPr>
        <w:pStyle w:val="a3"/>
        <w:spacing w:beforeLines="50" w:before="120" w:line="324" w:lineRule="auto"/>
        <w:ind w:left="0"/>
        <w:rPr>
          <w:rFonts w:ascii="Times New Roman" w:eastAsia="黑体" w:hAnsi="Times New Roman" w:cs="Times New Roman"/>
          <w:sz w:val="32"/>
          <w:szCs w:val="32"/>
        </w:rPr>
      </w:pPr>
      <w:r w:rsidRPr="005C06DB">
        <w:rPr>
          <w:rFonts w:ascii="Times New Roman" w:eastAsia="黑体" w:hAnsi="Times New Roman" w:cs="Times New Roman"/>
          <w:sz w:val="32"/>
          <w:szCs w:val="32"/>
        </w:rPr>
        <w:t>一、竞赛规程</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（一）竞赛名称</w:t>
      </w:r>
    </w:p>
    <w:p w:rsidR="00C9565C" w:rsidRPr="009E61BB" w:rsidRDefault="00AF4D4C" w:rsidP="009E61BB">
      <w:pPr>
        <w:widowControl/>
        <w:spacing w:line="324" w:lineRule="auto"/>
        <w:ind w:firstLineChars="196" w:firstLine="623"/>
        <w:rPr>
          <w:rFonts w:ascii="Times New Roman" w:eastAsia="仿宋_GB2312" w:hAnsi="Times New Roman" w:cs="Times New Roman"/>
          <w:spacing w:val="-2"/>
          <w:sz w:val="32"/>
          <w:szCs w:val="32"/>
        </w:rPr>
      </w:pPr>
      <w:r w:rsidRPr="005C06DB">
        <w:rPr>
          <w:rFonts w:ascii="Times New Roman" w:eastAsia="仿宋_GB2312" w:hAnsi="Times New Roman" w:cs="Times New Roman"/>
          <w:spacing w:val="-2"/>
          <w:sz w:val="32"/>
          <w:szCs w:val="32"/>
        </w:rPr>
        <w:t>辽宁理工学院</w:t>
      </w:r>
      <w:r w:rsidR="004C3243">
        <w:rPr>
          <w:rFonts w:ascii="Times New Roman" w:eastAsia="仿宋_GB2312" w:hAnsi="Times New Roman" w:cs="Times New Roman" w:hint="eastAsia"/>
          <w:spacing w:val="-2"/>
          <w:sz w:val="32"/>
          <w:szCs w:val="32"/>
        </w:rPr>
        <w:t>第一届机械设计自动化创新大赛</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（二）竞赛目的与意义</w:t>
      </w:r>
    </w:p>
    <w:p w:rsidR="00D33048" w:rsidRPr="005C06DB" w:rsidRDefault="004C3243" w:rsidP="009E61BB">
      <w:pPr>
        <w:widowControl/>
        <w:spacing w:line="324" w:lineRule="auto"/>
        <w:ind w:firstLineChars="196" w:firstLine="627"/>
        <w:rPr>
          <w:rFonts w:ascii="Times New Roman" w:eastAsia="仿宋_GB2312" w:hAnsi="Times New Roman" w:cs="Times New Roman"/>
          <w:sz w:val="32"/>
          <w:szCs w:val="32"/>
        </w:rPr>
      </w:pPr>
      <w:r w:rsidRPr="00064958">
        <w:rPr>
          <w:rFonts w:ascii="仿宋_GB2312" w:eastAsia="仿宋_GB2312" w:hAnsi="楷体" w:hint="eastAsia"/>
          <w:color w:val="000000"/>
          <w:sz w:val="32"/>
          <w:szCs w:val="32"/>
        </w:rPr>
        <w:t>辽宁理工学院第一届机械设计自动化创新大赛主要目的在于培养大学生的创新设计能力、综合设计能力与团队协作精神；加强学生动手能力的培养和工程实践的训练，提高学生针对实际需求进行创新思维、机械设计和制作等实际工作能力；吸引、鼓励广大学生踊跃参加课外科技活动，为优秀人才脱颖而出创造条件。</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（三）参赛对象与要求</w:t>
      </w:r>
    </w:p>
    <w:p w:rsidR="00D33048" w:rsidRPr="005C06DB" w:rsidRDefault="00C9565C" w:rsidP="009E61BB">
      <w:pPr>
        <w:widowControl/>
        <w:spacing w:line="324" w:lineRule="auto"/>
        <w:ind w:firstLineChars="196" w:firstLine="627"/>
        <w:rPr>
          <w:rFonts w:ascii="Times New Roman" w:eastAsia="仿宋_GB2312" w:hAnsi="Times New Roman" w:cs="Times New Roman"/>
          <w:color w:val="0000FF"/>
          <w:sz w:val="32"/>
          <w:szCs w:val="32"/>
          <w:lang w:val="en-US"/>
        </w:rPr>
      </w:pPr>
      <w:r w:rsidRPr="005C06DB">
        <w:rPr>
          <w:rFonts w:ascii="Times New Roman" w:eastAsia="仿宋_GB2312" w:hAnsi="Times New Roman" w:cs="Times New Roman"/>
          <w:sz w:val="32"/>
          <w:szCs w:val="32"/>
          <w:lang w:val="en-US"/>
        </w:rPr>
        <w:t>辽宁理工学院全日制本科和专科在校生可以组队参赛。每组学生不得超过</w:t>
      </w:r>
      <w:r w:rsidRPr="005C06DB">
        <w:rPr>
          <w:rFonts w:ascii="Times New Roman" w:eastAsia="仿宋_GB2312" w:hAnsi="Times New Roman" w:cs="Times New Roman"/>
          <w:sz w:val="32"/>
          <w:szCs w:val="32"/>
          <w:lang w:val="en-US"/>
        </w:rPr>
        <w:t xml:space="preserve"> 5 </w:t>
      </w:r>
      <w:r w:rsidRPr="005C06DB">
        <w:rPr>
          <w:rFonts w:ascii="Times New Roman" w:eastAsia="仿宋_GB2312" w:hAnsi="Times New Roman" w:cs="Times New Roman"/>
          <w:sz w:val="32"/>
          <w:szCs w:val="32"/>
          <w:lang w:val="en-US"/>
        </w:rPr>
        <w:t>人，指导教师不超过</w:t>
      </w:r>
      <w:r w:rsidRPr="005C06DB">
        <w:rPr>
          <w:rFonts w:ascii="Times New Roman" w:eastAsia="仿宋_GB2312" w:hAnsi="Times New Roman" w:cs="Times New Roman"/>
          <w:sz w:val="32"/>
          <w:szCs w:val="32"/>
          <w:lang w:val="en-US"/>
        </w:rPr>
        <w:t xml:space="preserve"> 2 </w:t>
      </w:r>
      <w:r w:rsidRPr="005C06DB">
        <w:rPr>
          <w:rFonts w:ascii="Times New Roman" w:eastAsia="仿宋_GB2312" w:hAnsi="Times New Roman" w:cs="Times New Roman"/>
          <w:sz w:val="32"/>
          <w:szCs w:val="32"/>
          <w:lang w:val="en-US"/>
        </w:rPr>
        <w:t>人，同时鼓励多专业进行组队参赛。</w:t>
      </w:r>
      <w:r w:rsidRPr="005C06DB">
        <w:rPr>
          <w:rFonts w:ascii="Times New Roman" w:eastAsia="仿宋_GB2312" w:hAnsi="Times New Roman" w:cs="Times New Roman"/>
          <w:sz w:val="32"/>
          <w:szCs w:val="32"/>
        </w:rPr>
        <w:t>学生</w:t>
      </w:r>
      <w:r w:rsidRPr="005C06DB">
        <w:rPr>
          <w:rFonts w:ascii="Times New Roman" w:eastAsia="仿宋_GB2312" w:hAnsi="Times New Roman" w:cs="Times New Roman"/>
          <w:sz w:val="32"/>
          <w:szCs w:val="32"/>
          <w:lang w:val="en-US"/>
        </w:rPr>
        <w:t>参与</w:t>
      </w:r>
      <w:r w:rsidR="00B5519B">
        <w:rPr>
          <w:rFonts w:ascii="Times New Roman" w:eastAsia="仿宋_GB2312" w:hAnsi="Times New Roman" w:cs="Times New Roman" w:hint="eastAsia"/>
          <w:sz w:val="32"/>
          <w:szCs w:val="32"/>
          <w:lang w:val="en-US"/>
        </w:rPr>
        <w:t>多</w:t>
      </w:r>
      <w:r w:rsidRPr="005C06DB">
        <w:rPr>
          <w:rFonts w:ascii="Times New Roman" w:eastAsia="仿宋_GB2312" w:hAnsi="Times New Roman" w:cs="Times New Roman"/>
          <w:sz w:val="32"/>
          <w:szCs w:val="32"/>
          <w:lang w:val="en-US"/>
        </w:rPr>
        <w:t>组</w:t>
      </w:r>
      <w:r w:rsidR="00B5519B">
        <w:rPr>
          <w:rFonts w:ascii="Times New Roman" w:eastAsia="仿宋_GB2312" w:hAnsi="Times New Roman" w:cs="Times New Roman" w:hint="eastAsia"/>
          <w:sz w:val="32"/>
          <w:szCs w:val="32"/>
          <w:lang w:val="en-US"/>
        </w:rPr>
        <w:t>的只能取最高成绩计入创新学分</w:t>
      </w:r>
      <w:r w:rsidRPr="005C06DB">
        <w:rPr>
          <w:rFonts w:ascii="Times New Roman" w:eastAsia="仿宋_GB2312" w:hAnsi="Times New Roman" w:cs="Times New Roman"/>
          <w:sz w:val="32"/>
          <w:szCs w:val="32"/>
          <w:lang w:val="en-US"/>
        </w:rPr>
        <w:t>。</w:t>
      </w:r>
    </w:p>
    <w:p w:rsidR="004C3243" w:rsidRPr="00B934DC" w:rsidRDefault="00C9565C" w:rsidP="00B934DC">
      <w:pPr>
        <w:pStyle w:val="1"/>
        <w:spacing w:beforeLines="50" w:before="120" w:line="324" w:lineRule="auto"/>
        <w:ind w:left="0"/>
        <w:rPr>
          <w:rFonts w:ascii="Times New Roman" w:eastAsia="仿宋_GB2312" w:hAnsi="Times New Roman" w:cs="Times New Roman" w:hint="eastAsia"/>
          <w:sz w:val="32"/>
          <w:szCs w:val="32"/>
        </w:rPr>
      </w:pPr>
      <w:r w:rsidRPr="005C06DB">
        <w:rPr>
          <w:rFonts w:ascii="Times New Roman" w:eastAsia="仿宋_GB2312" w:hAnsi="Times New Roman" w:cs="Times New Roman"/>
          <w:sz w:val="32"/>
          <w:szCs w:val="32"/>
        </w:rPr>
        <w:t>（四）竞赛内容与方式</w:t>
      </w:r>
    </w:p>
    <w:p w:rsidR="004C3243" w:rsidRDefault="00B934DC" w:rsidP="004C3243">
      <w:pPr>
        <w:widowControl/>
        <w:spacing w:beforeAutospacing="1" w:afterAutospacing="1"/>
        <w:ind w:firstLineChars="200" w:firstLine="640"/>
        <w:rPr>
          <w:rFonts w:ascii="仿宋" w:eastAsia="仿宋" w:hAnsi="仿宋" w:cs="仿宋" w:hint="eastAsia"/>
          <w:color w:val="000000"/>
          <w:sz w:val="32"/>
          <w:szCs w:val="32"/>
        </w:rPr>
      </w:pPr>
      <w:r>
        <w:rPr>
          <w:rFonts w:ascii="仿宋" w:eastAsia="仿宋" w:hAnsi="仿宋" w:cs="仿宋"/>
          <w:color w:val="000000"/>
          <w:sz w:val="32"/>
          <w:szCs w:val="32"/>
        </w:rPr>
        <w:t>1</w:t>
      </w:r>
      <w:r w:rsidR="004C3243">
        <w:rPr>
          <w:rFonts w:ascii="仿宋" w:eastAsia="仿宋" w:hAnsi="仿宋" w:cs="仿宋"/>
          <w:color w:val="000000"/>
          <w:sz w:val="32"/>
          <w:szCs w:val="32"/>
        </w:rPr>
        <w:t>.</w:t>
      </w:r>
      <w:r w:rsidR="004C3243">
        <w:rPr>
          <w:rFonts w:ascii="仿宋" w:eastAsia="仿宋" w:hAnsi="仿宋" w:cs="仿宋" w:hint="eastAsia"/>
          <w:color w:val="000000"/>
          <w:sz w:val="32"/>
          <w:szCs w:val="32"/>
        </w:rPr>
        <w:t>竞赛内容：</w:t>
      </w:r>
      <w:r>
        <w:rPr>
          <w:rFonts w:ascii="仿宋_GB2312" w:eastAsia="仿宋_GB2312" w:hAnsi="楷体" w:hint="eastAsia"/>
          <w:color w:val="000000"/>
          <w:sz w:val="32"/>
          <w:szCs w:val="32"/>
        </w:rPr>
        <w:t>辽宁理工学院</w:t>
      </w:r>
      <w:r w:rsidRPr="00D70AE2">
        <w:rPr>
          <w:rFonts w:ascii="仿宋_GB2312" w:eastAsia="仿宋_GB2312" w:hAnsi="楷体" w:hint="eastAsia"/>
          <w:color w:val="000000"/>
          <w:sz w:val="32"/>
          <w:szCs w:val="32"/>
        </w:rPr>
        <w:t>第</w:t>
      </w:r>
      <w:r>
        <w:rPr>
          <w:rFonts w:ascii="仿宋_GB2312" w:eastAsia="仿宋_GB2312" w:hAnsi="楷体" w:hint="eastAsia"/>
          <w:color w:val="000000"/>
          <w:sz w:val="32"/>
          <w:szCs w:val="32"/>
        </w:rPr>
        <w:t>一</w:t>
      </w:r>
      <w:r w:rsidRPr="00D70AE2">
        <w:rPr>
          <w:rFonts w:ascii="仿宋_GB2312" w:eastAsia="仿宋_GB2312" w:hAnsi="楷体" w:hint="eastAsia"/>
          <w:color w:val="000000"/>
          <w:sz w:val="32"/>
          <w:szCs w:val="32"/>
        </w:rPr>
        <w:t>届机械</w:t>
      </w:r>
      <w:r>
        <w:rPr>
          <w:rFonts w:ascii="仿宋_GB2312" w:eastAsia="仿宋_GB2312" w:hAnsi="楷体" w:hint="eastAsia"/>
          <w:color w:val="000000"/>
          <w:sz w:val="32"/>
          <w:szCs w:val="32"/>
        </w:rPr>
        <w:t>设计自动化创新</w:t>
      </w:r>
      <w:r w:rsidRPr="00D70AE2">
        <w:rPr>
          <w:rFonts w:ascii="仿宋_GB2312" w:eastAsia="仿宋_GB2312" w:hAnsi="楷体" w:hint="eastAsia"/>
          <w:color w:val="000000"/>
          <w:sz w:val="32"/>
          <w:szCs w:val="32"/>
        </w:rPr>
        <w:t>大赛的主题为“自然</w:t>
      </w:r>
      <w:r w:rsidRPr="00D70AE2">
        <w:rPr>
          <w:rFonts w:ascii="微软雅黑" w:eastAsia="微软雅黑" w:hAnsi="微软雅黑" w:cs="微软雅黑" w:hint="eastAsia"/>
          <w:color w:val="000000"/>
          <w:sz w:val="32"/>
          <w:szCs w:val="32"/>
        </w:rPr>
        <w:t>•</w:t>
      </w:r>
      <w:r w:rsidRPr="00D70AE2">
        <w:rPr>
          <w:rFonts w:ascii="仿宋" w:eastAsia="仿宋" w:hAnsi="仿宋" w:cs="仿宋" w:hint="eastAsia"/>
          <w:color w:val="000000"/>
          <w:sz w:val="32"/>
          <w:szCs w:val="32"/>
        </w:rPr>
        <w:t>和谐”。</w:t>
      </w:r>
    </w:p>
    <w:p w:rsidR="004C3243" w:rsidRDefault="004C3243" w:rsidP="004C3243">
      <w:pPr>
        <w:widowControl/>
        <w:spacing w:beforeAutospacing="1" w:afterAutospacing="1"/>
        <w:ind w:firstLineChars="200" w:firstLine="640"/>
        <w:rPr>
          <w:rFonts w:ascii="仿宋_GB2312" w:eastAsia="仿宋_GB2312" w:hAnsi="楷体"/>
          <w:color w:val="000000"/>
          <w:sz w:val="32"/>
          <w:szCs w:val="32"/>
        </w:rPr>
      </w:pPr>
      <w:r>
        <w:rPr>
          <w:rFonts w:ascii="仿宋_GB2312" w:eastAsia="仿宋_GB2312" w:hAnsi="楷体" w:hint="eastAsia"/>
          <w:color w:val="000000"/>
          <w:sz w:val="32"/>
          <w:szCs w:val="32"/>
        </w:rPr>
        <w:t>（1）</w:t>
      </w:r>
      <w:r w:rsidRPr="00D70AE2">
        <w:rPr>
          <w:rFonts w:ascii="仿宋_GB2312" w:eastAsia="仿宋_GB2312" w:hAnsi="楷体" w:hint="eastAsia"/>
          <w:color w:val="000000"/>
          <w:sz w:val="32"/>
          <w:szCs w:val="32"/>
        </w:rPr>
        <w:t>模仿自然界动物的运动形态、功能特点的机械产品（简称仿生机械）；</w:t>
      </w:r>
    </w:p>
    <w:p w:rsidR="004C3243" w:rsidRDefault="004C3243" w:rsidP="004C3243">
      <w:pPr>
        <w:widowControl/>
        <w:spacing w:beforeAutospacing="1" w:afterAutospacing="1"/>
        <w:ind w:firstLineChars="200" w:firstLine="640"/>
        <w:rPr>
          <w:rFonts w:ascii="仿宋_GB2312" w:eastAsia="仿宋_GB2312" w:hAnsi="楷体"/>
          <w:color w:val="000000"/>
          <w:sz w:val="32"/>
          <w:szCs w:val="32"/>
        </w:rPr>
      </w:pPr>
      <w:r>
        <w:rPr>
          <w:rFonts w:ascii="仿宋_GB2312" w:eastAsia="仿宋_GB2312" w:hAnsi="楷体" w:hint="eastAsia"/>
          <w:color w:val="000000"/>
          <w:sz w:val="32"/>
          <w:szCs w:val="32"/>
        </w:rPr>
        <w:t>（2）</w:t>
      </w:r>
      <w:r w:rsidRPr="00D70AE2">
        <w:rPr>
          <w:rFonts w:ascii="仿宋_GB2312" w:eastAsia="仿宋_GB2312" w:hAnsi="楷体" w:hint="eastAsia"/>
          <w:color w:val="000000"/>
          <w:sz w:val="32"/>
          <w:szCs w:val="32"/>
        </w:rPr>
        <w:t>用于修复自然生态的机械装置，包括防风固沙、植被修复和净化海洋污染物的机械装置（简称生态修复机械）”</w:t>
      </w:r>
      <w:r>
        <w:rPr>
          <w:rFonts w:ascii="仿宋_GB2312" w:eastAsia="仿宋_GB2312" w:hAnsi="楷体" w:hint="eastAsia"/>
          <w:color w:val="000000"/>
          <w:sz w:val="32"/>
          <w:szCs w:val="32"/>
        </w:rPr>
        <w:t>；</w:t>
      </w:r>
    </w:p>
    <w:p w:rsidR="004C3243" w:rsidRDefault="004C3243" w:rsidP="004C3243">
      <w:pPr>
        <w:widowControl/>
        <w:spacing w:beforeAutospacing="1" w:afterAutospacing="1"/>
        <w:ind w:firstLineChars="200" w:firstLine="640"/>
        <w:rPr>
          <w:rFonts w:ascii="仿宋" w:eastAsia="仿宋" w:hAnsi="仿宋" w:cs="仿宋" w:hint="eastAsia"/>
          <w:color w:val="000000"/>
          <w:sz w:val="32"/>
          <w:szCs w:val="32"/>
        </w:rPr>
      </w:pPr>
      <w:r>
        <w:rPr>
          <w:rFonts w:ascii="仿宋_GB2312" w:eastAsia="仿宋_GB2312" w:hAnsi="楷体" w:hint="eastAsia"/>
          <w:color w:val="000000"/>
          <w:sz w:val="32"/>
          <w:szCs w:val="32"/>
        </w:rPr>
        <w:lastRenderedPageBreak/>
        <w:t>（3）可以自行命题。</w:t>
      </w:r>
    </w:p>
    <w:p w:rsidR="004C3243" w:rsidRDefault="00B934DC" w:rsidP="004C3243">
      <w:pPr>
        <w:widowControl/>
        <w:spacing w:beforeAutospacing="1" w:afterAutospacing="1"/>
        <w:ind w:firstLineChars="200" w:firstLine="640"/>
        <w:rPr>
          <w:rFonts w:ascii="仿宋" w:eastAsia="仿宋" w:hAnsi="仿宋" w:cs="仿宋" w:hint="eastAsia"/>
          <w:color w:val="000000"/>
          <w:sz w:val="32"/>
          <w:szCs w:val="32"/>
        </w:rPr>
      </w:pPr>
      <w:r>
        <w:rPr>
          <w:rFonts w:ascii="仿宋" w:eastAsia="仿宋" w:hAnsi="仿宋" w:cs="仿宋"/>
          <w:color w:val="000000"/>
          <w:sz w:val="32"/>
          <w:szCs w:val="32"/>
        </w:rPr>
        <w:t>2</w:t>
      </w:r>
      <w:r w:rsidR="004C3243">
        <w:rPr>
          <w:rFonts w:ascii="仿宋" w:eastAsia="仿宋" w:hAnsi="仿宋" w:cs="仿宋"/>
          <w:color w:val="000000"/>
          <w:sz w:val="32"/>
          <w:szCs w:val="32"/>
        </w:rPr>
        <w:t>.</w:t>
      </w:r>
      <w:r w:rsidR="004C3243">
        <w:rPr>
          <w:rFonts w:ascii="仿宋" w:eastAsia="仿宋" w:hAnsi="仿宋" w:cs="仿宋" w:hint="eastAsia"/>
          <w:color w:val="000000"/>
          <w:sz w:val="32"/>
          <w:szCs w:val="32"/>
        </w:rPr>
        <w:t>竞赛方式：</w:t>
      </w:r>
    </w:p>
    <w:p w:rsidR="004C3243" w:rsidRDefault="004C3243" w:rsidP="004C3243">
      <w:pPr>
        <w:widowControl/>
        <w:spacing w:beforeAutospacing="1" w:afterAutospacing="1"/>
        <w:ind w:firstLineChars="200" w:firstLine="640"/>
        <w:rPr>
          <w:rFonts w:ascii="仿宋_GB2312" w:eastAsia="仿宋_GB2312" w:hAnsi="楷体"/>
          <w:color w:val="000000"/>
          <w:sz w:val="32"/>
          <w:szCs w:val="32"/>
        </w:rPr>
      </w:pPr>
      <w:r>
        <w:rPr>
          <w:rFonts w:ascii="仿宋" w:eastAsia="仿宋" w:hAnsi="仿宋" w:cs="仿宋" w:hint="eastAsia"/>
          <w:color w:val="000000"/>
          <w:sz w:val="32"/>
          <w:szCs w:val="32"/>
        </w:rPr>
        <w:t>应用慧鱼机器人平台</w:t>
      </w:r>
      <w:r w:rsidRPr="00D70AE2">
        <w:rPr>
          <w:rFonts w:ascii="仿宋" w:eastAsia="仿宋" w:hAnsi="仿宋" w:cs="仿宋" w:hint="eastAsia"/>
          <w:color w:val="000000"/>
          <w:sz w:val="32"/>
          <w:szCs w:val="32"/>
        </w:rPr>
        <w:t xml:space="preserve"> “设计与制</w:t>
      </w:r>
      <w:r w:rsidRPr="00D70AE2">
        <w:rPr>
          <w:rFonts w:ascii="仿宋_GB2312" w:eastAsia="仿宋_GB2312" w:hAnsi="楷体" w:hint="eastAsia"/>
          <w:color w:val="000000"/>
          <w:sz w:val="32"/>
          <w:szCs w:val="32"/>
        </w:rPr>
        <w:t>作</w:t>
      </w:r>
      <w:r>
        <w:rPr>
          <w:rFonts w:ascii="仿宋_GB2312" w:eastAsia="仿宋_GB2312" w:hAnsi="楷体" w:hint="eastAsia"/>
          <w:color w:val="000000"/>
          <w:sz w:val="32"/>
          <w:szCs w:val="32"/>
        </w:rPr>
        <w:t>”仿生机械模型或修复自然生态的机械装置，也可以自由组装机械模型（模型须具备传动装置、执行装置和控制器等）</w:t>
      </w:r>
    </w:p>
    <w:p w:rsidR="004C3243" w:rsidRDefault="0087539B" w:rsidP="004C3243">
      <w:pPr>
        <w:widowControl/>
        <w:spacing w:beforeAutospacing="1" w:afterAutospacing="1"/>
        <w:ind w:firstLineChars="200" w:firstLine="640"/>
        <w:rPr>
          <w:rFonts w:ascii="仿宋_GB2312" w:eastAsia="仿宋_GB2312" w:hAnsi="楷体"/>
          <w:color w:val="000000"/>
          <w:sz w:val="32"/>
          <w:szCs w:val="32"/>
        </w:rPr>
      </w:pPr>
      <w:r>
        <w:rPr>
          <w:rFonts w:ascii="仿宋_GB2312" w:eastAsia="仿宋_GB2312" w:hAnsi="楷体"/>
          <w:color w:val="000000"/>
          <w:sz w:val="32"/>
          <w:szCs w:val="32"/>
        </w:rPr>
        <w:t>3</w:t>
      </w:r>
      <w:r w:rsidR="004C3243">
        <w:rPr>
          <w:rFonts w:ascii="仿宋_GB2312" w:eastAsia="仿宋_GB2312" w:hAnsi="楷体"/>
          <w:color w:val="000000"/>
          <w:sz w:val="32"/>
          <w:szCs w:val="32"/>
        </w:rPr>
        <w:t>.</w:t>
      </w:r>
      <w:r w:rsidR="00914A76">
        <w:rPr>
          <w:rFonts w:ascii="仿宋_GB2312" w:eastAsia="仿宋_GB2312" w:hAnsi="楷体" w:hint="eastAsia"/>
          <w:color w:val="000000"/>
          <w:sz w:val="32"/>
          <w:szCs w:val="32"/>
        </w:rPr>
        <w:t>比赛流程</w:t>
      </w:r>
      <w:r w:rsidR="004C3243">
        <w:rPr>
          <w:rFonts w:ascii="仿宋_GB2312" w:eastAsia="仿宋_GB2312" w:hAnsi="楷体" w:hint="eastAsia"/>
          <w:color w:val="000000"/>
          <w:sz w:val="32"/>
          <w:szCs w:val="32"/>
        </w:rPr>
        <w:t>：</w:t>
      </w:r>
    </w:p>
    <w:p w:rsidR="00B934DC" w:rsidRDefault="00B934DC" w:rsidP="004C3243">
      <w:pPr>
        <w:pStyle w:val="a5"/>
        <w:tabs>
          <w:tab w:val="left" w:pos="1003"/>
        </w:tabs>
        <w:spacing w:before="0" w:line="324" w:lineRule="auto"/>
        <w:ind w:left="0" w:firstLineChars="200" w:firstLine="640"/>
        <w:rPr>
          <w:rFonts w:ascii="仿宋_GB2312" w:eastAsia="仿宋_GB2312" w:hAnsi="楷体"/>
          <w:color w:val="000000"/>
          <w:sz w:val="32"/>
          <w:szCs w:val="32"/>
        </w:rPr>
      </w:pPr>
      <w:r>
        <w:rPr>
          <w:rFonts w:ascii="仿宋_GB2312" w:eastAsia="仿宋_GB2312" w:hAnsi="楷体" w:hint="eastAsia"/>
          <w:color w:val="000000"/>
          <w:sz w:val="32"/>
          <w:szCs w:val="32"/>
        </w:rPr>
        <w:t>（1）参赛者自行组建</w:t>
      </w:r>
      <w:r w:rsidR="004C3243">
        <w:rPr>
          <w:rFonts w:ascii="仿宋_GB2312" w:eastAsia="仿宋_GB2312" w:hAnsi="楷体" w:hint="eastAsia"/>
          <w:color w:val="000000"/>
          <w:sz w:val="32"/>
          <w:szCs w:val="32"/>
        </w:rPr>
        <w:t>参赛队</w:t>
      </w:r>
      <w:r>
        <w:rPr>
          <w:rFonts w:ascii="仿宋_GB2312" w:eastAsia="仿宋_GB2312" w:hAnsi="楷体" w:hint="eastAsia"/>
          <w:color w:val="000000"/>
          <w:sz w:val="32"/>
          <w:szCs w:val="32"/>
        </w:rPr>
        <w:t>，每参赛队最多不得超过5人，指导教师不超过两人。</w:t>
      </w:r>
    </w:p>
    <w:p w:rsidR="00B934DC" w:rsidRDefault="00B934DC" w:rsidP="004C3243">
      <w:pPr>
        <w:pStyle w:val="a5"/>
        <w:tabs>
          <w:tab w:val="left" w:pos="1003"/>
        </w:tabs>
        <w:spacing w:before="0" w:line="324" w:lineRule="auto"/>
        <w:ind w:left="0" w:firstLineChars="200" w:firstLine="640"/>
        <w:rPr>
          <w:rFonts w:ascii="仿宋_GB2312" w:eastAsia="仿宋_GB2312" w:hAnsi="楷体"/>
          <w:color w:val="000000"/>
          <w:sz w:val="32"/>
          <w:szCs w:val="32"/>
        </w:rPr>
      </w:pPr>
      <w:r>
        <w:rPr>
          <w:rFonts w:ascii="仿宋_GB2312" w:eastAsia="仿宋_GB2312" w:hAnsi="楷体" w:hint="eastAsia"/>
          <w:color w:val="000000"/>
          <w:sz w:val="32"/>
          <w:szCs w:val="32"/>
        </w:rPr>
        <w:t>（2）</w:t>
      </w:r>
      <w:r w:rsidR="004C3243">
        <w:rPr>
          <w:rFonts w:ascii="仿宋_GB2312" w:eastAsia="仿宋_GB2312" w:hAnsi="楷体" w:hint="eastAsia"/>
          <w:color w:val="000000"/>
          <w:sz w:val="32"/>
          <w:szCs w:val="32"/>
        </w:rPr>
        <w:t>递交比赛报名表</w:t>
      </w:r>
      <w:r>
        <w:rPr>
          <w:rFonts w:ascii="仿宋_GB2312" w:eastAsia="仿宋_GB2312" w:hAnsi="楷体" w:hint="eastAsia"/>
          <w:color w:val="000000"/>
          <w:sz w:val="32"/>
          <w:szCs w:val="32"/>
        </w:rPr>
        <w:t>：各参赛队请</w:t>
      </w:r>
      <w:r w:rsidR="004C3243">
        <w:rPr>
          <w:rFonts w:ascii="仿宋_GB2312" w:eastAsia="仿宋_GB2312" w:hAnsi="楷体" w:hint="eastAsia"/>
          <w:color w:val="000000"/>
          <w:sz w:val="32"/>
          <w:szCs w:val="32"/>
        </w:rPr>
        <w:t>于2</w:t>
      </w:r>
      <w:r w:rsidR="004C3243">
        <w:rPr>
          <w:rFonts w:ascii="仿宋_GB2312" w:eastAsia="仿宋_GB2312" w:hAnsi="楷体"/>
          <w:color w:val="000000"/>
          <w:sz w:val="32"/>
          <w:szCs w:val="32"/>
        </w:rPr>
        <w:t>021</w:t>
      </w:r>
      <w:r w:rsidR="004C3243">
        <w:rPr>
          <w:rFonts w:ascii="仿宋_GB2312" w:eastAsia="仿宋_GB2312" w:hAnsi="楷体" w:hint="eastAsia"/>
          <w:color w:val="000000"/>
          <w:sz w:val="32"/>
          <w:szCs w:val="32"/>
        </w:rPr>
        <w:t>年1</w:t>
      </w:r>
      <w:r w:rsidR="004C3243">
        <w:rPr>
          <w:rFonts w:ascii="仿宋_GB2312" w:eastAsia="仿宋_GB2312" w:hAnsi="楷体"/>
          <w:color w:val="000000"/>
          <w:sz w:val="32"/>
          <w:szCs w:val="32"/>
        </w:rPr>
        <w:t>2</w:t>
      </w:r>
      <w:r w:rsidR="004C3243">
        <w:rPr>
          <w:rFonts w:ascii="仿宋_GB2312" w:eastAsia="仿宋_GB2312" w:hAnsi="楷体" w:hint="eastAsia"/>
          <w:color w:val="000000"/>
          <w:sz w:val="32"/>
          <w:szCs w:val="32"/>
        </w:rPr>
        <w:t>月1日至1</w:t>
      </w:r>
      <w:r w:rsidR="004C3243">
        <w:rPr>
          <w:rFonts w:ascii="仿宋_GB2312" w:eastAsia="仿宋_GB2312" w:hAnsi="楷体"/>
          <w:color w:val="000000"/>
          <w:sz w:val="32"/>
          <w:szCs w:val="32"/>
        </w:rPr>
        <w:t>2</w:t>
      </w:r>
      <w:r w:rsidR="004C3243">
        <w:rPr>
          <w:rFonts w:ascii="仿宋_GB2312" w:eastAsia="仿宋_GB2312" w:hAnsi="楷体" w:hint="eastAsia"/>
          <w:color w:val="000000"/>
          <w:sz w:val="32"/>
          <w:szCs w:val="32"/>
        </w:rPr>
        <w:t>月1</w:t>
      </w:r>
      <w:r>
        <w:rPr>
          <w:rFonts w:ascii="仿宋_GB2312" w:eastAsia="仿宋_GB2312" w:hAnsi="楷体"/>
          <w:color w:val="000000"/>
          <w:sz w:val="32"/>
          <w:szCs w:val="32"/>
        </w:rPr>
        <w:t>0</w:t>
      </w:r>
      <w:r w:rsidR="004C3243">
        <w:rPr>
          <w:rFonts w:ascii="仿宋_GB2312" w:eastAsia="仿宋_GB2312" w:hAnsi="楷体" w:hint="eastAsia"/>
          <w:color w:val="000000"/>
          <w:sz w:val="32"/>
          <w:szCs w:val="32"/>
        </w:rPr>
        <w:t>日</w:t>
      </w:r>
      <w:r>
        <w:rPr>
          <w:rFonts w:ascii="仿宋_GB2312" w:eastAsia="仿宋_GB2312" w:hAnsi="楷体" w:hint="eastAsia"/>
          <w:color w:val="000000"/>
          <w:sz w:val="32"/>
          <w:szCs w:val="32"/>
        </w:rPr>
        <w:t>将纸质版报名表送至综合楼2</w:t>
      </w:r>
      <w:r>
        <w:rPr>
          <w:rFonts w:ascii="仿宋_GB2312" w:eastAsia="仿宋_GB2312" w:hAnsi="楷体"/>
          <w:color w:val="000000"/>
          <w:sz w:val="32"/>
          <w:szCs w:val="32"/>
        </w:rPr>
        <w:t>32</w:t>
      </w:r>
      <w:r w:rsidR="00914A76">
        <w:rPr>
          <w:rFonts w:ascii="仿宋_GB2312" w:eastAsia="仿宋_GB2312" w:hAnsi="楷体" w:hint="eastAsia"/>
          <w:color w:val="000000"/>
          <w:sz w:val="32"/>
          <w:szCs w:val="32"/>
        </w:rPr>
        <w:t>室</w:t>
      </w:r>
      <w:r>
        <w:rPr>
          <w:rFonts w:ascii="仿宋_GB2312" w:eastAsia="仿宋_GB2312" w:hAnsi="楷体" w:hint="eastAsia"/>
          <w:color w:val="000000"/>
          <w:sz w:val="32"/>
          <w:szCs w:val="32"/>
        </w:rPr>
        <w:t>张晚青</w:t>
      </w:r>
      <w:r w:rsidR="00914A76">
        <w:rPr>
          <w:rFonts w:ascii="仿宋_GB2312" w:eastAsia="仿宋_GB2312" w:hAnsi="楷体" w:hint="eastAsia"/>
          <w:color w:val="000000"/>
          <w:sz w:val="32"/>
          <w:szCs w:val="32"/>
        </w:rPr>
        <w:t>老师处。</w:t>
      </w:r>
    </w:p>
    <w:p w:rsidR="00914A76" w:rsidRDefault="00914A76" w:rsidP="00B934DC">
      <w:pPr>
        <w:pStyle w:val="a5"/>
        <w:tabs>
          <w:tab w:val="left" w:pos="1003"/>
        </w:tabs>
        <w:spacing w:before="0" w:line="324" w:lineRule="auto"/>
        <w:ind w:left="0" w:firstLineChars="200" w:firstLine="640"/>
        <w:rPr>
          <w:rFonts w:ascii="仿宋_GB2312" w:eastAsia="仿宋_GB2312" w:hAnsi="楷体"/>
          <w:color w:val="000000"/>
          <w:sz w:val="32"/>
          <w:szCs w:val="32"/>
        </w:rPr>
      </w:pPr>
      <w:r>
        <w:rPr>
          <w:rFonts w:ascii="仿宋_GB2312" w:eastAsia="仿宋_GB2312" w:hAnsi="楷体" w:hint="eastAsia"/>
          <w:color w:val="000000"/>
          <w:sz w:val="32"/>
          <w:szCs w:val="32"/>
        </w:rPr>
        <w:t>（3）</w:t>
      </w:r>
      <w:r w:rsidR="004C3243">
        <w:rPr>
          <w:rFonts w:ascii="仿宋_GB2312" w:eastAsia="仿宋_GB2312" w:hAnsi="楷体" w:hint="eastAsia"/>
          <w:color w:val="000000"/>
          <w:sz w:val="32"/>
          <w:szCs w:val="32"/>
        </w:rPr>
        <w:t>模型搭建</w:t>
      </w:r>
      <w:r>
        <w:rPr>
          <w:rFonts w:ascii="仿宋_GB2312" w:eastAsia="仿宋_GB2312" w:hAnsi="楷体" w:hint="eastAsia"/>
          <w:color w:val="000000"/>
          <w:sz w:val="32"/>
          <w:szCs w:val="32"/>
        </w:rPr>
        <w:t>：参赛组需于1</w:t>
      </w:r>
      <w:r>
        <w:rPr>
          <w:rFonts w:ascii="仿宋_GB2312" w:eastAsia="仿宋_GB2312" w:hAnsi="楷体"/>
          <w:color w:val="000000"/>
          <w:sz w:val="32"/>
          <w:szCs w:val="32"/>
        </w:rPr>
        <w:t>2</w:t>
      </w:r>
      <w:r>
        <w:rPr>
          <w:rFonts w:ascii="仿宋_GB2312" w:eastAsia="仿宋_GB2312" w:hAnsi="楷体" w:hint="eastAsia"/>
          <w:color w:val="000000"/>
          <w:sz w:val="32"/>
          <w:szCs w:val="32"/>
        </w:rPr>
        <w:t>月1</w:t>
      </w:r>
      <w:r>
        <w:rPr>
          <w:rFonts w:ascii="仿宋_GB2312" w:eastAsia="仿宋_GB2312" w:hAnsi="楷体"/>
          <w:color w:val="000000"/>
          <w:sz w:val="32"/>
          <w:szCs w:val="32"/>
        </w:rPr>
        <w:t>5</w:t>
      </w:r>
      <w:r>
        <w:rPr>
          <w:rFonts w:ascii="仿宋_GB2312" w:eastAsia="仿宋_GB2312" w:hAnsi="楷体" w:hint="eastAsia"/>
          <w:color w:val="000000"/>
          <w:sz w:val="32"/>
          <w:szCs w:val="32"/>
        </w:rPr>
        <w:t>日前完成模型搭建。</w:t>
      </w:r>
    </w:p>
    <w:p w:rsidR="00914A76" w:rsidRDefault="00914A76" w:rsidP="00B934DC">
      <w:pPr>
        <w:pStyle w:val="a5"/>
        <w:tabs>
          <w:tab w:val="left" w:pos="1003"/>
        </w:tabs>
        <w:spacing w:before="0" w:line="324" w:lineRule="auto"/>
        <w:ind w:left="0" w:firstLineChars="200" w:firstLine="640"/>
        <w:rPr>
          <w:rFonts w:ascii="仿宋_GB2312" w:eastAsia="仿宋_GB2312" w:hAnsi="楷体" w:hint="eastAsia"/>
          <w:color w:val="000000"/>
          <w:sz w:val="32"/>
          <w:szCs w:val="32"/>
        </w:rPr>
      </w:pPr>
      <w:r>
        <w:rPr>
          <w:rFonts w:ascii="仿宋_GB2312" w:eastAsia="仿宋_GB2312" w:hAnsi="楷体" w:hint="eastAsia"/>
          <w:color w:val="000000"/>
          <w:sz w:val="32"/>
          <w:szCs w:val="32"/>
        </w:rPr>
        <w:t>实验室预约请联系：王红星老师 电话：1</w:t>
      </w:r>
      <w:r>
        <w:rPr>
          <w:rFonts w:ascii="仿宋_GB2312" w:eastAsia="仿宋_GB2312" w:hAnsi="楷体"/>
          <w:color w:val="000000"/>
          <w:sz w:val="32"/>
          <w:szCs w:val="32"/>
        </w:rPr>
        <w:t>3940638346</w:t>
      </w:r>
    </w:p>
    <w:p w:rsidR="00914A76" w:rsidRDefault="00914A76" w:rsidP="00B934DC">
      <w:pPr>
        <w:pStyle w:val="a5"/>
        <w:tabs>
          <w:tab w:val="left" w:pos="1003"/>
        </w:tabs>
        <w:spacing w:before="0" w:line="324" w:lineRule="auto"/>
        <w:ind w:left="0" w:firstLineChars="200" w:firstLine="640"/>
        <w:rPr>
          <w:rFonts w:ascii="仿宋_GB2312" w:eastAsia="仿宋_GB2312" w:hAnsi="楷体"/>
          <w:color w:val="000000"/>
          <w:sz w:val="32"/>
          <w:szCs w:val="32"/>
        </w:rPr>
      </w:pPr>
      <w:r>
        <w:rPr>
          <w:rFonts w:ascii="仿宋_GB2312" w:eastAsia="仿宋_GB2312" w:hAnsi="楷体" w:hint="eastAsia"/>
          <w:color w:val="000000"/>
          <w:sz w:val="32"/>
          <w:szCs w:val="32"/>
        </w:rPr>
        <w:t>（4）决赛流程：</w:t>
      </w:r>
      <w:r w:rsidR="0087539B">
        <w:rPr>
          <w:rFonts w:ascii="仿宋_GB2312" w:eastAsia="仿宋_GB2312" w:hAnsi="楷体"/>
          <w:color w:val="000000"/>
          <w:sz w:val="32"/>
          <w:szCs w:val="32"/>
        </w:rPr>
        <w:t xml:space="preserve"> </w:t>
      </w:r>
    </w:p>
    <w:p w:rsidR="00914A76" w:rsidRDefault="00914A76" w:rsidP="00B934DC">
      <w:pPr>
        <w:pStyle w:val="a5"/>
        <w:tabs>
          <w:tab w:val="left" w:pos="1003"/>
        </w:tabs>
        <w:spacing w:before="0" w:line="324" w:lineRule="auto"/>
        <w:ind w:left="0" w:firstLineChars="200" w:firstLine="640"/>
        <w:rPr>
          <w:rFonts w:ascii="仿宋_GB2312" w:eastAsia="仿宋_GB2312" w:hAnsi="楷体"/>
          <w:color w:val="000000"/>
          <w:sz w:val="32"/>
          <w:szCs w:val="32"/>
        </w:rPr>
      </w:pPr>
      <w:r>
        <w:rPr>
          <w:rFonts w:ascii="仿宋_GB2312" w:eastAsia="仿宋_GB2312" w:hAnsi="楷体"/>
          <w:color w:val="000000"/>
          <w:sz w:val="32"/>
          <w:szCs w:val="32"/>
        </w:rPr>
        <w:fldChar w:fldCharType="begin"/>
      </w:r>
      <w:r>
        <w:rPr>
          <w:rFonts w:ascii="仿宋_GB2312" w:eastAsia="仿宋_GB2312" w:hAnsi="楷体"/>
          <w:color w:val="000000"/>
          <w:sz w:val="32"/>
          <w:szCs w:val="32"/>
        </w:rPr>
        <w:instrText xml:space="preserve"> </w:instrText>
      </w:r>
      <w:r>
        <w:rPr>
          <w:rFonts w:ascii="仿宋_GB2312" w:eastAsia="仿宋_GB2312" w:hAnsi="楷体" w:hint="eastAsia"/>
          <w:color w:val="000000"/>
          <w:sz w:val="32"/>
          <w:szCs w:val="32"/>
        </w:rPr>
        <w:instrText>eq \o\ac(○,</w:instrText>
      </w:r>
      <w:r w:rsidRPr="00914A76">
        <w:rPr>
          <w:rFonts w:ascii="楷体" w:eastAsia="仿宋_GB2312" w:hAnsi="楷体" w:hint="eastAsia"/>
          <w:color w:val="000000"/>
          <w:position w:val="4"/>
          <w:szCs w:val="32"/>
        </w:rPr>
        <w:instrText>1</w:instrText>
      </w:r>
      <w:r>
        <w:rPr>
          <w:rFonts w:ascii="仿宋_GB2312" w:eastAsia="仿宋_GB2312" w:hAnsi="楷体" w:hint="eastAsia"/>
          <w:color w:val="000000"/>
          <w:sz w:val="32"/>
          <w:szCs w:val="32"/>
        </w:rPr>
        <w:instrText>)</w:instrText>
      </w:r>
      <w:r>
        <w:rPr>
          <w:rFonts w:ascii="仿宋_GB2312" w:eastAsia="仿宋_GB2312" w:hAnsi="楷体"/>
          <w:color w:val="000000"/>
          <w:sz w:val="32"/>
          <w:szCs w:val="32"/>
        </w:rPr>
        <w:fldChar w:fldCharType="end"/>
      </w:r>
      <w:r>
        <w:rPr>
          <w:rFonts w:ascii="仿宋_GB2312" w:eastAsia="仿宋_GB2312" w:hAnsi="楷体" w:hint="eastAsia"/>
          <w:color w:val="000000"/>
          <w:sz w:val="32"/>
          <w:szCs w:val="32"/>
        </w:rPr>
        <w:t>每组指派</w:t>
      </w:r>
      <w:r>
        <w:rPr>
          <w:rFonts w:ascii="仿宋_GB2312" w:eastAsia="仿宋_GB2312" w:hAnsi="楷体"/>
          <w:color w:val="000000"/>
          <w:sz w:val="32"/>
          <w:szCs w:val="32"/>
        </w:rPr>
        <w:t>1</w:t>
      </w:r>
      <w:r>
        <w:rPr>
          <w:rFonts w:ascii="仿宋_GB2312" w:eastAsia="仿宋_GB2312" w:hAnsi="楷体" w:hint="eastAsia"/>
          <w:color w:val="000000"/>
          <w:sz w:val="32"/>
          <w:szCs w:val="32"/>
        </w:rPr>
        <w:t>名组员进行模型功能及结构介绍，限时3分钟；</w:t>
      </w:r>
    </w:p>
    <w:p w:rsidR="00914A76" w:rsidRDefault="00914A76" w:rsidP="00B934DC">
      <w:pPr>
        <w:pStyle w:val="a5"/>
        <w:tabs>
          <w:tab w:val="left" w:pos="1003"/>
        </w:tabs>
        <w:spacing w:before="0" w:line="324" w:lineRule="auto"/>
        <w:ind w:left="0" w:firstLineChars="200" w:firstLine="640"/>
        <w:rPr>
          <w:rFonts w:ascii="仿宋_GB2312" w:eastAsia="仿宋_GB2312" w:hAnsi="楷体"/>
          <w:color w:val="000000"/>
          <w:sz w:val="32"/>
          <w:szCs w:val="32"/>
        </w:rPr>
      </w:pPr>
      <w:r>
        <w:rPr>
          <w:rFonts w:ascii="仿宋_GB2312" w:eastAsia="仿宋_GB2312" w:hAnsi="楷体"/>
          <w:color w:val="000000"/>
          <w:sz w:val="32"/>
          <w:szCs w:val="32"/>
        </w:rPr>
        <w:fldChar w:fldCharType="begin"/>
      </w:r>
      <w:r>
        <w:rPr>
          <w:rFonts w:ascii="仿宋_GB2312" w:eastAsia="仿宋_GB2312" w:hAnsi="楷体"/>
          <w:color w:val="000000"/>
          <w:sz w:val="32"/>
          <w:szCs w:val="32"/>
        </w:rPr>
        <w:instrText xml:space="preserve"> </w:instrText>
      </w:r>
      <w:r>
        <w:rPr>
          <w:rFonts w:ascii="仿宋_GB2312" w:eastAsia="仿宋_GB2312" w:hAnsi="楷体" w:hint="eastAsia"/>
          <w:color w:val="000000"/>
          <w:sz w:val="32"/>
          <w:szCs w:val="32"/>
        </w:rPr>
        <w:instrText>eq \o\ac(○,</w:instrText>
      </w:r>
      <w:r w:rsidRPr="00914A76">
        <w:rPr>
          <w:rFonts w:ascii="楷体" w:eastAsia="仿宋_GB2312" w:hAnsi="楷体" w:hint="eastAsia"/>
          <w:color w:val="000000"/>
          <w:position w:val="4"/>
          <w:szCs w:val="32"/>
        </w:rPr>
        <w:instrText>2</w:instrText>
      </w:r>
      <w:r>
        <w:rPr>
          <w:rFonts w:ascii="仿宋_GB2312" w:eastAsia="仿宋_GB2312" w:hAnsi="楷体" w:hint="eastAsia"/>
          <w:color w:val="000000"/>
          <w:sz w:val="32"/>
          <w:szCs w:val="32"/>
        </w:rPr>
        <w:instrText>)</w:instrText>
      </w:r>
      <w:r>
        <w:rPr>
          <w:rFonts w:ascii="仿宋_GB2312" w:eastAsia="仿宋_GB2312" w:hAnsi="楷体"/>
          <w:color w:val="000000"/>
          <w:sz w:val="32"/>
          <w:szCs w:val="32"/>
        </w:rPr>
        <w:fldChar w:fldCharType="end"/>
      </w:r>
      <w:r>
        <w:rPr>
          <w:rFonts w:ascii="仿宋_GB2312" w:eastAsia="仿宋_GB2312" w:hAnsi="楷体" w:hint="eastAsia"/>
          <w:color w:val="000000"/>
          <w:sz w:val="32"/>
          <w:szCs w:val="32"/>
        </w:rPr>
        <w:t>每组指派1名组员进行模型展示；</w:t>
      </w:r>
    </w:p>
    <w:p w:rsidR="00302A19" w:rsidRPr="00B934DC" w:rsidRDefault="00914A76" w:rsidP="00B934DC">
      <w:pPr>
        <w:pStyle w:val="a5"/>
        <w:tabs>
          <w:tab w:val="left" w:pos="1003"/>
        </w:tabs>
        <w:spacing w:before="0" w:line="324" w:lineRule="auto"/>
        <w:ind w:left="0" w:firstLineChars="200" w:firstLine="640"/>
        <w:rPr>
          <w:rFonts w:ascii="仿宋_GB2312" w:eastAsia="仿宋_GB2312" w:hAnsi="楷体" w:hint="eastAsia"/>
          <w:color w:val="000000"/>
          <w:sz w:val="32"/>
          <w:szCs w:val="32"/>
        </w:rPr>
      </w:pPr>
      <w:r>
        <w:rPr>
          <w:rFonts w:ascii="仿宋_GB2312" w:eastAsia="仿宋_GB2312" w:hAnsi="楷体"/>
          <w:color w:val="000000"/>
          <w:sz w:val="32"/>
          <w:szCs w:val="32"/>
        </w:rPr>
        <w:fldChar w:fldCharType="begin"/>
      </w:r>
      <w:r>
        <w:rPr>
          <w:rFonts w:ascii="仿宋_GB2312" w:eastAsia="仿宋_GB2312" w:hAnsi="楷体"/>
          <w:color w:val="000000"/>
          <w:sz w:val="32"/>
          <w:szCs w:val="32"/>
        </w:rPr>
        <w:instrText xml:space="preserve"> </w:instrText>
      </w:r>
      <w:r>
        <w:rPr>
          <w:rFonts w:ascii="仿宋_GB2312" w:eastAsia="仿宋_GB2312" w:hAnsi="楷体" w:hint="eastAsia"/>
          <w:color w:val="000000"/>
          <w:sz w:val="32"/>
          <w:szCs w:val="32"/>
        </w:rPr>
        <w:instrText>eq \o\ac(○,</w:instrText>
      </w:r>
      <w:r w:rsidRPr="00914A76">
        <w:rPr>
          <w:rFonts w:ascii="楷体" w:eastAsia="仿宋_GB2312" w:hAnsi="楷体" w:hint="eastAsia"/>
          <w:color w:val="000000"/>
          <w:position w:val="4"/>
          <w:szCs w:val="32"/>
        </w:rPr>
        <w:instrText>3</w:instrText>
      </w:r>
      <w:r>
        <w:rPr>
          <w:rFonts w:ascii="仿宋_GB2312" w:eastAsia="仿宋_GB2312" w:hAnsi="楷体" w:hint="eastAsia"/>
          <w:color w:val="000000"/>
          <w:sz w:val="32"/>
          <w:szCs w:val="32"/>
        </w:rPr>
        <w:instrText>)</w:instrText>
      </w:r>
      <w:r>
        <w:rPr>
          <w:rFonts w:ascii="仿宋_GB2312" w:eastAsia="仿宋_GB2312" w:hAnsi="楷体"/>
          <w:color w:val="000000"/>
          <w:sz w:val="32"/>
          <w:szCs w:val="32"/>
        </w:rPr>
        <w:fldChar w:fldCharType="end"/>
      </w:r>
      <w:r>
        <w:rPr>
          <w:rFonts w:ascii="仿宋_GB2312" w:eastAsia="仿宋_GB2312" w:hAnsi="楷体" w:hint="eastAsia"/>
          <w:color w:val="000000"/>
          <w:sz w:val="32"/>
          <w:szCs w:val="32"/>
        </w:rPr>
        <w:t>由</w:t>
      </w:r>
      <w:r w:rsidR="004C3243">
        <w:rPr>
          <w:rFonts w:ascii="仿宋_GB2312" w:eastAsia="仿宋_GB2312" w:hAnsi="楷体" w:hint="eastAsia"/>
          <w:color w:val="000000"/>
          <w:sz w:val="32"/>
          <w:szCs w:val="32"/>
        </w:rPr>
        <w:t>专家评委进行现场评审</w:t>
      </w:r>
      <w:r>
        <w:rPr>
          <w:rFonts w:ascii="仿宋_GB2312" w:eastAsia="仿宋_GB2312" w:hAnsi="楷体" w:hint="eastAsia"/>
          <w:color w:val="000000"/>
          <w:sz w:val="32"/>
          <w:szCs w:val="32"/>
        </w:rPr>
        <w:t>打分</w:t>
      </w:r>
      <w:r w:rsidR="004C3243">
        <w:rPr>
          <w:rFonts w:ascii="仿宋_GB2312" w:eastAsia="仿宋_GB2312" w:hAnsi="楷体" w:hint="eastAsia"/>
          <w:color w:val="000000"/>
          <w:sz w:val="32"/>
          <w:szCs w:val="32"/>
        </w:rPr>
        <w:t>，</w:t>
      </w:r>
      <w:r w:rsidR="0087539B">
        <w:rPr>
          <w:rFonts w:ascii="仿宋_GB2312" w:eastAsia="仿宋_GB2312" w:hAnsi="楷体" w:hint="eastAsia"/>
          <w:color w:val="000000"/>
          <w:sz w:val="32"/>
          <w:szCs w:val="32"/>
        </w:rPr>
        <w:t>总成绩1</w:t>
      </w:r>
      <w:r w:rsidR="0087539B">
        <w:rPr>
          <w:rFonts w:ascii="仿宋_GB2312" w:eastAsia="仿宋_GB2312" w:hAnsi="楷体"/>
          <w:color w:val="000000"/>
          <w:sz w:val="32"/>
          <w:szCs w:val="32"/>
        </w:rPr>
        <w:t>00</w:t>
      </w:r>
      <w:r w:rsidR="0087539B">
        <w:rPr>
          <w:rFonts w:ascii="仿宋_GB2312" w:eastAsia="仿宋_GB2312" w:hAnsi="楷体" w:hint="eastAsia"/>
          <w:color w:val="000000"/>
          <w:sz w:val="32"/>
          <w:szCs w:val="32"/>
        </w:rPr>
        <w:t>分，</w:t>
      </w:r>
      <w:r w:rsidR="0087539B">
        <w:rPr>
          <w:rFonts w:ascii="仿宋_GB2312" w:eastAsia="仿宋_GB2312" w:hAnsi="楷体" w:hint="eastAsia"/>
          <w:color w:val="000000"/>
          <w:sz w:val="32"/>
          <w:szCs w:val="32"/>
        </w:rPr>
        <w:t>成绩</w:t>
      </w:r>
      <w:r w:rsidR="0087539B">
        <w:rPr>
          <w:rFonts w:ascii="仿宋_GB2312" w:eastAsia="仿宋_GB2312" w:hAnsi="楷体" w:hint="eastAsia"/>
          <w:color w:val="000000"/>
          <w:sz w:val="32"/>
          <w:szCs w:val="32"/>
        </w:rPr>
        <w:t>按照由高至低进行排名，</w:t>
      </w:r>
      <w:r w:rsidR="004C3243">
        <w:rPr>
          <w:rFonts w:ascii="仿宋_GB2312" w:eastAsia="仿宋_GB2312" w:hAnsi="楷体" w:hint="eastAsia"/>
          <w:color w:val="000000"/>
          <w:sz w:val="32"/>
          <w:szCs w:val="32"/>
        </w:rPr>
        <w:t>决出一等奖、二等奖和三等奖。</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（五）竞赛时间及报名方式</w:t>
      </w:r>
    </w:p>
    <w:p w:rsidR="00302A19" w:rsidRPr="005C06DB" w:rsidRDefault="00302A19" w:rsidP="009E61BB">
      <w:pPr>
        <w:widowControl/>
        <w:spacing w:line="324" w:lineRule="auto"/>
        <w:ind w:firstLineChars="200" w:firstLine="640"/>
        <w:rPr>
          <w:rFonts w:ascii="Times New Roman" w:eastAsia="仿宋_GB2312" w:hAnsi="Times New Roman" w:cs="Times New Roman"/>
          <w:sz w:val="32"/>
          <w:szCs w:val="32"/>
          <w:lang w:val="en-US"/>
        </w:rPr>
      </w:pPr>
      <w:r w:rsidRPr="005C06DB">
        <w:rPr>
          <w:rFonts w:ascii="Times New Roman" w:eastAsia="仿宋_GB2312" w:hAnsi="Times New Roman" w:cs="Times New Roman"/>
          <w:sz w:val="32"/>
          <w:szCs w:val="32"/>
          <w:lang w:val="en-US"/>
        </w:rPr>
        <w:t>报名时间：</w:t>
      </w:r>
      <w:r w:rsidRPr="005C06DB">
        <w:rPr>
          <w:rFonts w:ascii="Times New Roman" w:eastAsia="仿宋_GB2312" w:hAnsi="Times New Roman" w:cs="Times New Roman"/>
          <w:sz w:val="32"/>
          <w:szCs w:val="32"/>
          <w:lang w:val="en-US"/>
        </w:rPr>
        <w:t>2021</w:t>
      </w:r>
      <w:r w:rsidRPr="005C06DB">
        <w:rPr>
          <w:rFonts w:ascii="Times New Roman" w:eastAsia="仿宋_GB2312" w:hAnsi="Times New Roman" w:cs="Times New Roman"/>
          <w:sz w:val="32"/>
          <w:szCs w:val="32"/>
          <w:lang w:val="en-US"/>
        </w:rPr>
        <w:t>年</w:t>
      </w:r>
      <w:r w:rsidRPr="005C06DB">
        <w:rPr>
          <w:rFonts w:ascii="Times New Roman" w:eastAsia="仿宋_GB2312" w:hAnsi="Times New Roman" w:cs="Times New Roman"/>
          <w:sz w:val="32"/>
          <w:szCs w:val="32"/>
          <w:lang w:val="en-US"/>
        </w:rPr>
        <w:t>1</w:t>
      </w:r>
      <w:r w:rsidR="0087539B">
        <w:rPr>
          <w:rFonts w:ascii="Times New Roman" w:eastAsia="仿宋_GB2312" w:hAnsi="Times New Roman" w:cs="Times New Roman"/>
          <w:sz w:val="32"/>
          <w:szCs w:val="32"/>
          <w:lang w:val="en-US"/>
        </w:rPr>
        <w:t>2</w:t>
      </w:r>
      <w:r w:rsidRPr="005C06DB">
        <w:rPr>
          <w:rFonts w:ascii="Times New Roman" w:eastAsia="仿宋_GB2312" w:hAnsi="Times New Roman" w:cs="Times New Roman"/>
          <w:sz w:val="32"/>
          <w:szCs w:val="32"/>
          <w:lang w:val="en-US"/>
        </w:rPr>
        <w:t>月</w:t>
      </w:r>
      <w:r w:rsidR="0087539B">
        <w:rPr>
          <w:rFonts w:ascii="Times New Roman" w:eastAsia="仿宋_GB2312" w:hAnsi="Times New Roman" w:cs="Times New Roman"/>
          <w:sz w:val="32"/>
          <w:szCs w:val="32"/>
          <w:lang w:val="en-US"/>
        </w:rPr>
        <w:t>1</w:t>
      </w:r>
      <w:r w:rsidRPr="005C06DB">
        <w:rPr>
          <w:rFonts w:ascii="Times New Roman" w:eastAsia="仿宋_GB2312" w:hAnsi="Times New Roman" w:cs="Times New Roman"/>
          <w:sz w:val="32"/>
          <w:szCs w:val="32"/>
          <w:lang w:val="en-US"/>
        </w:rPr>
        <w:t>日</w:t>
      </w:r>
      <w:r w:rsidRPr="005C06DB">
        <w:rPr>
          <w:rFonts w:ascii="Times New Roman" w:eastAsia="仿宋_GB2312" w:hAnsi="Times New Roman" w:cs="Times New Roman"/>
          <w:sz w:val="32"/>
          <w:szCs w:val="32"/>
          <w:lang w:val="en-US"/>
        </w:rPr>
        <w:t>-</w:t>
      </w:r>
      <w:r w:rsidR="0002686D">
        <w:rPr>
          <w:rFonts w:ascii="Times New Roman" w:eastAsia="仿宋_GB2312" w:hAnsi="Times New Roman" w:cs="Times New Roman" w:hint="eastAsia"/>
          <w:sz w:val="32"/>
          <w:szCs w:val="32"/>
          <w:lang w:val="en-US"/>
        </w:rPr>
        <w:t>1</w:t>
      </w:r>
      <w:r w:rsidR="0087539B">
        <w:rPr>
          <w:rFonts w:ascii="Times New Roman" w:eastAsia="仿宋_GB2312" w:hAnsi="Times New Roman" w:cs="Times New Roman"/>
          <w:sz w:val="32"/>
          <w:szCs w:val="32"/>
          <w:lang w:val="en-US"/>
        </w:rPr>
        <w:t>2</w:t>
      </w:r>
      <w:r w:rsidR="0002686D">
        <w:rPr>
          <w:rFonts w:ascii="Times New Roman" w:eastAsia="仿宋_GB2312" w:hAnsi="Times New Roman" w:cs="Times New Roman" w:hint="eastAsia"/>
          <w:sz w:val="32"/>
          <w:szCs w:val="32"/>
          <w:lang w:val="en-US"/>
        </w:rPr>
        <w:t>月</w:t>
      </w:r>
      <w:r w:rsidR="0087539B">
        <w:rPr>
          <w:rFonts w:ascii="Times New Roman" w:eastAsia="仿宋_GB2312" w:hAnsi="Times New Roman" w:cs="Times New Roman"/>
          <w:sz w:val="32"/>
          <w:szCs w:val="32"/>
          <w:lang w:val="en-US"/>
        </w:rPr>
        <w:t>10</w:t>
      </w:r>
      <w:r w:rsidRPr="005C06DB">
        <w:rPr>
          <w:rFonts w:ascii="Times New Roman" w:eastAsia="仿宋_GB2312" w:hAnsi="Times New Roman" w:cs="Times New Roman"/>
          <w:sz w:val="32"/>
          <w:szCs w:val="32"/>
          <w:lang w:val="en-US"/>
        </w:rPr>
        <w:t>日</w:t>
      </w:r>
      <w:r w:rsidR="005C06DB" w:rsidRPr="005C06DB">
        <w:rPr>
          <w:rFonts w:ascii="Times New Roman" w:eastAsia="仿宋_GB2312" w:hAnsi="Times New Roman" w:cs="Times New Roman"/>
          <w:sz w:val="32"/>
          <w:szCs w:val="32"/>
          <w:lang w:val="en-US"/>
        </w:rPr>
        <w:t>；</w:t>
      </w:r>
    </w:p>
    <w:p w:rsidR="00302A19" w:rsidRPr="005C06DB" w:rsidRDefault="00302A19" w:rsidP="009E61BB">
      <w:pPr>
        <w:widowControl/>
        <w:spacing w:line="324" w:lineRule="auto"/>
        <w:ind w:firstLineChars="200" w:firstLine="640"/>
        <w:rPr>
          <w:rFonts w:ascii="Times New Roman" w:eastAsia="仿宋_GB2312" w:hAnsi="Times New Roman" w:cs="Times New Roman"/>
          <w:sz w:val="32"/>
          <w:szCs w:val="32"/>
          <w:lang w:val="en-US"/>
        </w:rPr>
      </w:pPr>
      <w:r w:rsidRPr="005C06DB">
        <w:rPr>
          <w:rFonts w:ascii="Times New Roman" w:eastAsia="仿宋_GB2312" w:hAnsi="Times New Roman" w:cs="Times New Roman"/>
          <w:sz w:val="32"/>
          <w:szCs w:val="32"/>
          <w:lang w:val="en-US"/>
        </w:rPr>
        <w:t>报名方式：</w:t>
      </w:r>
      <w:r w:rsidR="005C06DB" w:rsidRPr="005C06DB">
        <w:rPr>
          <w:rFonts w:ascii="Times New Roman" w:eastAsia="仿宋_GB2312" w:hAnsi="Times New Roman" w:cs="Times New Roman"/>
          <w:sz w:val="32"/>
          <w:szCs w:val="32"/>
          <w:lang w:val="en-US"/>
        </w:rPr>
        <w:t>辽宁理工学院</w:t>
      </w:r>
      <w:r w:rsidR="0087539B">
        <w:rPr>
          <w:rFonts w:ascii="Times New Roman" w:eastAsia="仿宋_GB2312" w:hAnsi="Times New Roman" w:cs="Times New Roman" w:hint="eastAsia"/>
          <w:sz w:val="32"/>
          <w:szCs w:val="32"/>
          <w:lang w:val="en-US"/>
        </w:rPr>
        <w:t>第一届机械设计自动化创新</w:t>
      </w:r>
      <w:r w:rsidR="005C06DB" w:rsidRPr="005C06DB">
        <w:rPr>
          <w:rFonts w:ascii="Times New Roman" w:eastAsia="仿宋_GB2312" w:hAnsi="Times New Roman" w:cs="Times New Roman"/>
          <w:sz w:val="32"/>
          <w:szCs w:val="32"/>
          <w:lang w:val="en-US"/>
        </w:rPr>
        <w:t>大赛报名表（附件</w:t>
      </w:r>
      <w:r w:rsidR="005C06DB" w:rsidRPr="005C06DB">
        <w:rPr>
          <w:rFonts w:ascii="Times New Roman" w:eastAsia="仿宋_GB2312" w:hAnsi="Times New Roman" w:cs="Times New Roman"/>
          <w:sz w:val="32"/>
          <w:szCs w:val="32"/>
          <w:lang w:val="en-US"/>
        </w:rPr>
        <w:t>2</w:t>
      </w:r>
      <w:r w:rsidR="005C06DB" w:rsidRPr="005C06DB">
        <w:rPr>
          <w:rFonts w:ascii="Times New Roman" w:eastAsia="仿宋_GB2312" w:hAnsi="Times New Roman" w:cs="Times New Roman"/>
          <w:sz w:val="32"/>
          <w:szCs w:val="32"/>
          <w:lang w:val="en-US"/>
        </w:rPr>
        <w:t>）</w:t>
      </w:r>
      <w:r w:rsidR="0087539B">
        <w:rPr>
          <w:rFonts w:ascii="Times New Roman" w:eastAsia="仿宋_GB2312" w:hAnsi="Times New Roman" w:cs="Times New Roman" w:hint="eastAsia"/>
          <w:sz w:val="32"/>
          <w:szCs w:val="32"/>
          <w:lang w:val="en-US"/>
        </w:rPr>
        <w:t>报送综合楼</w:t>
      </w:r>
      <w:r w:rsidR="0087539B">
        <w:rPr>
          <w:rFonts w:ascii="Times New Roman" w:eastAsia="仿宋_GB2312" w:hAnsi="Times New Roman" w:cs="Times New Roman" w:hint="eastAsia"/>
          <w:sz w:val="32"/>
          <w:szCs w:val="32"/>
          <w:lang w:val="en-US"/>
        </w:rPr>
        <w:t>2</w:t>
      </w:r>
      <w:r w:rsidR="0087539B">
        <w:rPr>
          <w:rFonts w:ascii="Times New Roman" w:eastAsia="仿宋_GB2312" w:hAnsi="Times New Roman" w:cs="Times New Roman"/>
          <w:sz w:val="32"/>
          <w:szCs w:val="32"/>
          <w:lang w:val="en-US"/>
        </w:rPr>
        <w:t>32</w:t>
      </w:r>
      <w:r w:rsidR="0087539B">
        <w:rPr>
          <w:rFonts w:ascii="Times New Roman" w:eastAsia="仿宋_GB2312" w:hAnsi="Times New Roman" w:cs="Times New Roman" w:hint="eastAsia"/>
          <w:sz w:val="32"/>
          <w:szCs w:val="32"/>
          <w:lang w:val="en-US"/>
        </w:rPr>
        <w:t>室张晚青老师处，</w:t>
      </w:r>
      <w:r w:rsidR="0087539B">
        <w:rPr>
          <w:rFonts w:ascii="Times New Roman" w:eastAsia="仿宋_GB2312" w:hAnsi="Times New Roman" w:cs="Times New Roman" w:hint="eastAsia"/>
          <w:sz w:val="32"/>
          <w:szCs w:val="32"/>
        </w:rPr>
        <w:t>电子版</w:t>
      </w:r>
      <w:r w:rsidRPr="005C06DB">
        <w:rPr>
          <w:rFonts w:ascii="Times New Roman" w:eastAsia="仿宋_GB2312" w:hAnsi="Times New Roman" w:cs="Times New Roman"/>
          <w:sz w:val="32"/>
          <w:szCs w:val="32"/>
          <w:lang w:val="en-US"/>
        </w:rPr>
        <w:t>发送至邮箱</w:t>
      </w:r>
      <w:r w:rsidR="0087539B">
        <w:rPr>
          <w:rFonts w:ascii="Times New Roman" w:eastAsia="仿宋_GB2312" w:hAnsi="Times New Roman" w:cs="Times New Roman"/>
          <w:sz w:val="32"/>
          <w:szCs w:val="32"/>
          <w:lang w:val="en-US"/>
        </w:rPr>
        <w:t>327312028</w:t>
      </w:r>
      <w:r w:rsidRPr="005C06DB">
        <w:rPr>
          <w:rFonts w:ascii="Times New Roman" w:eastAsia="仿宋_GB2312" w:hAnsi="Times New Roman" w:cs="Times New Roman"/>
          <w:sz w:val="32"/>
          <w:szCs w:val="32"/>
          <w:lang w:val="en-US"/>
        </w:rPr>
        <w:t>@qq.com</w:t>
      </w:r>
      <w:r w:rsidRPr="005C06DB">
        <w:rPr>
          <w:rFonts w:ascii="Times New Roman" w:eastAsia="仿宋_GB2312" w:hAnsi="Times New Roman" w:cs="Times New Roman"/>
          <w:sz w:val="32"/>
          <w:szCs w:val="32"/>
          <w:lang w:val="en-US"/>
        </w:rPr>
        <w:t>。</w:t>
      </w:r>
    </w:p>
    <w:p w:rsidR="00302A19" w:rsidRPr="005C06DB" w:rsidRDefault="00302A19" w:rsidP="009E61BB">
      <w:pPr>
        <w:widowControl/>
        <w:spacing w:line="324" w:lineRule="auto"/>
        <w:ind w:firstLineChars="200" w:firstLine="640"/>
        <w:rPr>
          <w:rFonts w:ascii="Times New Roman" w:eastAsia="仿宋_GB2312" w:hAnsi="Times New Roman" w:cs="Times New Roman"/>
          <w:sz w:val="32"/>
          <w:szCs w:val="32"/>
          <w:lang w:val="en-US"/>
        </w:rPr>
      </w:pPr>
      <w:r w:rsidRPr="005C06DB">
        <w:rPr>
          <w:rFonts w:ascii="Times New Roman" w:eastAsia="仿宋_GB2312" w:hAnsi="Times New Roman" w:cs="Times New Roman"/>
          <w:sz w:val="32"/>
          <w:szCs w:val="32"/>
          <w:lang w:val="en-US"/>
        </w:rPr>
        <w:t>决赛时间：</w:t>
      </w:r>
      <w:r w:rsidRPr="005C06DB">
        <w:rPr>
          <w:rFonts w:ascii="Times New Roman" w:eastAsia="仿宋_GB2312" w:hAnsi="Times New Roman" w:cs="Times New Roman"/>
          <w:sz w:val="32"/>
          <w:szCs w:val="32"/>
          <w:lang w:val="en-US"/>
        </w:rPr>
        <w:t>2021</w:t>
      </w:r>
      <w:r w:rsidRPr="005C06DB">
        <w:rPr>
          <w:rFonts w:ascii="Times New Roman" w:eastAsia="仿宋_GB2312" w:hAnsi="Times New Roman" w:cs="Times New Roman"/>
          <w:sz w:val="32"/>
          <w:szCs w:val="32"/>
          <w:lang w:val="en-US"/>
        </w:rPr>
        <w:t>年</w:t>
      </w:r>
      <w:r w:rsidRPr="005C06DB">
        <w:rPr>
          <w:rFonts w:ascii="Times New Roman" w:eastAsia="仿宋_GB2312" w:hAnsi="Times New Roman" w:cs="Times New Roman"/>
          <w:sz w:val="32"/>
          <w:szCs w:val="32"/>
          <w:lang w:val="en-US"/>
        </w:rPr>
        <w:t>1</w:t>
      </w:r>
      <w:r w:rsidR="0087539B">
        <w:rPr>
          <w:rFonts w:ascii="Times New Roman" w:eastAsia="仿宋_GB2312" w:hAnsi="Times New Roman" w:cs="Times New Roman"/>
          <w:sz w:val="32"/>
          <w:szCs w:val="32"/>
          <w:lang w:val="en-US"/>
        </w:rPr>
        <w:t>2</w:t>
      </w:r>
      <w:r w:rsidRPr="005C06DB">
        <w:rPr>
          <w:rFonts w:ascii="Times New Roman" w:eastAsia="仿宋_GB2312" w:hAnsi="Times New Roman" w:cs="Times New Roman"/>
          <w:sz w:val="32"/>
          <w:szCs w:val="32"/>
          <w:lang w:val="en-US"/>
        </w:rPr>
        <w:t>月</w:t>
      </w:r>
      <w:r w:rsidR="00AC62CE">
        <w:rPr>
          <w:rFonts w:ascii="Times New Roman" w:eastAsia="仿宋_GB2312" w:hAnsi="Times New Roman" w:cs="Times New Roman" w:hint="eastAsia"/>
          <w:sz w:val="32"/>
          <w:szCs w:val="32"/>
          <w:lang w:val="en-US"/>
        </w:rPr>
        <w:t>1</w:t>
      </w:r>
      <w:r w:rsidR="0087539B">
        <w:rPr>
          <w:rFonts w:ascii="Times New Roman" w:eastAsia="仿宋_GB2312" w:hAnsi="Times New Roman" w:cs="Times New Roman"/>
          <w:sz w:val="32"/>
          <w:szCs w:val="32"/>
          <w:lang w:val="en-US"/>
        </w:rPr>
        <w:t>5</w:t>
      </w:r>
      <w:r w:rsidRPr="005C06DB">
        <w:rPr>
          <w:rFonts w:ascii="Times New Roman" w:eastAsia="仿宋_GB2312" w:hAnsi="Times New Roman" w:cs="Times New Roman"/>
          <w:sz w:val="32"/>
          <w:szCs w:val="32"/>
          <w:lang w:val="en-US"/>
        </w:rPr>
        <w:t>日</w:t>
      </w:r>
      <w:r w:rsidR="005C06DB" w:rsidRPr="005C06DB">
        <w:rPr>
          <w:rFonts w:ascii="Times New Roman" w:eastAsia="仿宋_GB2312" w:hAnsi="Times New Roman" w:cs="Times New Roman"/>
          <w:sz w:val="32"/>
          <w:szCs w:val="32"/>
          <w:lang w:val="en-US"/>
        </w:rPr>
        <w:t>下午</w:t>
      </w:r>
      <w:r w:rsidR="005C06DB" w:rsidRPr="005C06DB">
        <w:rPr>
          <w:rFonts w:ascii="Times New Roman" w:eastAsia="仿宋_GB2312" w:hAnsi="Times New Roman" w:cs="Times New Roman"/>
          <w:sz w:val="32"/>
          <w:szCs w:val="32"/>
          <w:lang w:val="en-US"/>
        </w:rPr>
        <w:t>13:30</w:t>
      </w:r>
      <w:r w:rsidR="0087539B">
        <w:rPr>
          <w:rFonts w:ascii="Times New Roman" w:eastAsia="仿宋_GB2312" w:hAnsi="Times New Roman" w:cs="Times New Roman" w:hint="eastAsia"/>
          <w:sz w:val="32"/>
          <w:szCs w:val="32"/>
          <w:lang w:val="en-US"/>
        </w:rPr>
        <w:t>。</w:t>
      </w:r>
    </w:p>
    <w:p w:rsidR="00302A19" w:rsidRPr="005C06DB" w:rsidRDefault="00302A19" w:rsidP="009E61BB">
      <w:pPr>
        <w:widowControl/>
        <w:spacing w:line="324" w:lineRule="auto"/>
        <w:ind w:firstLineChars="200" w:firstLine="640"/>
        <w:rPr>
          <w:rFonts w:ascii="Times New Roman" w:eastAsia="仿宋_GB2312" w:hAnsi="Times New Roman" w:cs="Times New Roman"/>
          <w:sz w:val="32"/>
          <w:szCs w:val="32"/>
          <w:lang w:val="en-US"/>
        </w:rPr>
      </w:pPr>
      <w:r w:rsidRPr="005C06DB">
        <w:rPr>
          <w:rFonts w:ascii="Times New Roman" w:eastAsia="仿宋_GB2312" w:hAnsi="Times New Roman" w:cs="Times New Roman"/>
          <w:sz w:val="32"/>
          <w:szCs w:val="32"/>
          <w:lang w:val="en-US"/>
        </w:rPr>
        <w:t>决赛地点：</w:t>
      </w:r>
      <w:r w:rsidR="0087539B">
        <w:rPr>
          <w:rFonts w:ascii="Times New Roman" w:eastAsia="仿宋_GB2312" w:hAnsi="Times New Roman" w:cs="Times New Roman" w:hint="eastAsia"/>
          <w:sz w:val="32"/>
          <w:szCs w:val="32"/>
          <w:lang w:val="en-US"/>
        </w:rPr>
        <w:t>机器人与自动控制实验室</w:t>
      </w:r>
      <w:r w:rsidR="005C06DB" w:rsidRPr="005C06DB">
        <w:rPr>
          <w:rFonts w:ascii="Times New Roman" w:eastAsia="仿宋_GB2312" w:hAnsi="Times New Roman" w:cs="Times New Roman"/>
          <w:sz w:val="32"/>
          <w:szCs w:val="32"/>
          <w:lang w:val="en-US"/>
        </w:rPr>
        <w:t>。</w:t>
      </w:r>
    </w:p>
    <w:p w:rsidR="00D33048" w:rsidRPr="005C06DB" w:rsidRDefault="00C9565C" w:rsidP="00B5519B">
      <w:pPr>
        <w:pStyle w:val="a3"/>
        <w:spacing w:beforeLines="50" w:before="120" w:line="324" w:lineRule="auto"/>
        <w:ind w:left="0"/>
        <w:rPr>
          <w:rFonts w:ascii="Times New Roman" w:eastAsia="黑体" w:hAnsi="Times New Roman" w:cs="Times New Roman"/>
          <w:sz w:val="32"/>
          <w:szCs w:val="32"/>
        </w:rPr>
      </w:pPr>
      <w:r w:rsidRPr="005C06DB">
        <w:rPr>
          <w:rFonts w:ascii="Times New Roman" w:eastAsia="黑体" w:hAnsi="Times New Roman" w:cs="Times New Roman"/>
          <w:sz w:val="32"/>
          <w:szCs w:val="32"/>
        </w:rPr>
        <w:t>二、竞赛组织</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lastRenderedPageBreak/>
        <w:t>（一）组织机构</w:t>
      </w:r>
    </w:p>
    <w:p w:rsidR="005C06DB" w:rsidRDefault="005C06DB" w:rsidP="009E61BB">
      <w:pPr>
        <w:pStyle w:val="a5"/>
        <w:tabs>
          <w:tab w:val="left" w:pos="677"/>
        </w:tabs>
        <w:spacing w:before="0" w:line="324" w:lineRule="auto"/>
        <w:ind w:left="0" w:firstLineChars="200" w:firstLine="640"/>
        <w:rPr>
          <w:rFonts w:ascii="仿宋_GB2312" w:eastAsia="仿宋_GB2312" w:hAnsi="楷体"/>
          <w:color w:val="000000"/>
          <w:sz w:val="32"/>
          <w:szCs w:val="32"/>
        </w:rPr>
      </w:pPr>
      <w:r>
        <w:rPr>
          <w:rFonts w:ascii="仿宋_GB2312" w:eastAsia="仿宋_GB2312" w:hAnsi="楷体" w:hint="eastAsia"/>
          <w:color w:val="000000"/>
          <w:sz w:val="32"/>
          <w:szCs w:val="32"/>
        </w:rPr>
        <w:t>主办单位：创新创业学院主办；</w:t>
      </w:r>
    </w:p>
    <w:p w:rsidR="00D33048" w:rsidRPr="005C06DB" w:rsidRDefault="005C06DB" w:rsidP="009E61BB">
      <w:pPr>
        <w:pStyle w:val="a5"/>
        <w:tabs>
          <w:tab w:val="left" w:pos="677"/>
        </w:tabs>
        <w:spacing w:before="0" w:line="324" w:lineRule="auto"/>
        <w:ind w:left="0" w:firstLineChars="200" w:firstLine="640"/>
        <w:rPr>
          <w:rFonts w:ascii="Times New Roman" w:eastAsia="仿宋_GB2312" w:hAnsi="Times New Roman" w:cs="Times New Roman"/>
          <w:sz w:val="32"/>
          <w:szCs w:val="32"/>
        </w:rPr>
      </w:pPr>
      <w:r>
        <w:rPr>
          <w:rFonts w:ascii="仿宋_GB2312" w:eastAsia="仿宋_GB2312" w:hAnsi="楷体" w:hint="eastAsia"/>
          <w:color w:val="000000"/>
          <w:sz w:val="32"/>
          <w:szCs w:val="32"/>
        </w:rPr>
        <w:t>承办单位</w:t>
      </w:r>
      <w:r>
        <w:rPr>
          <w:rFonts w:ascii="仿宋_GB2312" w:eastAsia="仿宋_GB2312" w:hAnsi="楷体"/>
          <w:color w:val="000000"/>
          <w:sz w:val="32"/>
          <w:szCs w:val="32"/>
        </w:rPr>
        <w:t>：</w:t>
      </w:r>
      <w:r w:rsidRPr="00494710">
        <w:rPr>
          <w:rFonts w:ascii="仿宋_GB2312" w:eastAsia="仿宋_GB2312" w:hAnsi="楷体" w:hint="eastAsia"/>
          <w:color w:val="000000"/>
          <w:sz w:val="32"/>
          <w:szCs w:val="32"/>
        </w:rPr>
        <w:t>机电工程学院</w:t>
      </w:r>
      <w:r>
        <w:rPr>
          <w:rFonts w:ascii="仿宋_GB2312" w:eastAsia="仿宋_GB2312" w:hAnsi="楷体" w:hint="eastAsia"/>
          <w:color w:val="000000"/>
          <w:sz w:val="32"/>
          <w:szCs w:val="32"/>
        </w:rPr>
        <w:t>。</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（二）组织形式</w:t>
      </w:r>
    </w:p>
    <w:p w:rsidR="00D33048" w:rsidRPr="005C06DB" w:rsidRDefault="00C9565C" w:rsidP="009E61BB">
      <w:pPr>
        <w:pStyle w:val="a5"/>
        <w:tabs>
          <w:tab w:val="left" w:pos="677"/>
        </w:tabs>
        <w:spacing w:before="0" w:line="324" w:lineRule="auto"/>
        <w:ind w:left="0" w:firstLineChars="200" w:firstLine="634"/>
        <w:rPr>
          <w:rFonts w:ascii="Times New Roman" w:eastAsia="仿宋_GB2312" w:hAnsi="Times New Roman" w:cs="Times New Roman"/>
          <w:sz w:val="32"/>
          <w:szCs w:val="32"/>
        </w:rPr>
      </w:pPr>
      <w:r w:rsidRPr="005C06DB">
        <w:rPr>
          <w:rFonts w:ascii="Times New Roman" w:eastAsia="仿宋_GB2312" w:hAnsi="Times New Roman" w:cs="Times New Roman"/>
          <w:spacing w:val="-3"/>
          <w:sz w:val="32"/>
          <w:szCs w:val="32"/>
        </w:rPr>
        <w:t>由大赛</w:t>
      </w:r>
      <w:r w:rsidR="005C06DB">
        <w:rPr>
          <w:rFonts w:ascii="Times New Roman" w:eastAsia="仿宋_GB2312" w:hAnsi="Times New Roman" w:cs="Times New Roman" w:hint="eastAsia"/>
          <w:spacing w:val="-3"/>
          <w:sz w:val="32"/>
          <w:szCs w:val="32"/>
        </w:rPr>
        <w:t>承办</w:t>
      </w:r>
      <w:r w:rsidRPr="005C06DB">
        <w:rPr>
          <w:rFonts w:ascii="Times New Roman" w:eastAsia="仿宋_GB2312" w:hAnsi="Times New Roman" w:cs="Times New Roman"/>
          <w:spacing w:val="-3"/>
          <w:sz w:val="32"/>
          <w:szCs w:val="32"/>
        </w:rPr>
        <w:t>单位组织成立</w:t>
      </w:r>
      <w:r w:rsidRPr="005C06DB">
        <w:rPr>
          <w:rFonts w:ascii="Times New Roman" w:eastAsia="仿宋_GB2312" w:hAnsi="Times New Roman" w:cs="Times New Roman"/>
          <w:spacing w:val="-2"/>
          <w:sz w:val="32"/>
          <w:szCs w:val="32"/>
        </w:rPr>
        <w:t>辽宁理工学院</w:t>
      </w:r>
      <w:r w:rsidR="0087539B">
        <w:rPr>
          <w:rFonts w:ascii="Times New Roman" w:eastAsia="仿宋_GB2312" w:hAnsi="Times New Roman" w:cs="Times New Roman" w:hint="eastAsia"/>
          <w:spacing w:val="-2"/>
          <w:sz w:val="32"/>
          <w:szCs w:val="32"/>
        </w:rPr>
        <w:t>机械设计自动化创新</w:t>
      </w:r>
      <w:r w:rsidR="005C06DB" w:rsidRPr="005C06DB">
        <w:rPr>
          <w:rFonts w:ascii="Times New Roman" w:eastAsia="仿宋_GB2312" w:hAnsi="Times New Roman" w:cs="Times New Roman" w:hint="eastAsia"/>
          <w:spacing w:val="-2"/>
          <w:sz w:val="32"/>
          <w:szCs w:val="32"/>
        </w:rPr>
        <w:t>大赛</w:t>
      </w:r>
      <w:r w:rsidRPr="005C06DB">
        <w:rPr>
          <w:rFonts w:ascii="Times New Roman" w:eastAsia="仿宋_GB2312" w:hAnsi="Times New Roman" w:cs="Times New Roman"/>
          <w:spacing w:val="-2"/>
          <w:sz w:val="32"/>
          <w:szCs w:val="32"/>
        </w:rPr>
        <w:t>组</w:t>
      </w:r>
      <w:r w:rsidRPr="005C06DB">
        <w:rPr>
          <w:rFonts w:ascii="Times New Roman" w:eastAsia="仿宋_GB2312" w:hAnsi="Times New Roman" w:cs="Times New Roman"/>
          <w:sz w:val="32"/>
          <w:szCs w:val="32"/>
        </w:rPr>
        <w:t>委会，负责大赛的组织实施</w:t>
      </w:r>
      <w:r w:rsidR="00822DD6" w:rsidRPr="005C06DB">
        <w:rPr>
          <w:rFonts w:ascii="Times New Roman" w:eastAsia="仿宋_GB2312" w:hAnsi="Times New Roman" w:cs="Times New Roman"/>
          <w:spacing w:val="-1"/>
          <w:sz w:val="32"/>
          <w:szCs w:val="32"/>
          <w:lang w:val="en-US"/>
        </w:rPr>
        <w:t>、协调和落实工作</w:t>
      </w:r>
      <w:r w:rsidRPr="005C06DB">
        <w:rPr>
          <w:rFonts w:ascii="Times New Roman" w:eastAsia="仿宋_GB2312" w:hAnsi="Times New Roman" w:cs="Times New Roman"/>
          <w:sz w:val="32"/>
          <w:szCs w:val="32"/>
        </w:rPr>
        <w:t>。</w:t>
      </w:r>
    </w:p>
    <w:p w:rsidR="00D33048" w:rsidRPr="005C06DB" w:rsidRDefault="00C9565C" w:rsidP="009E61BB">
      <w:pPr>
        <w:pStyle w:val="a5"/>
        <w:tabs>
          <w:tab w:val="left" w:pos="677"/>
        </w:tabs>
        <w:spacing w:before="0" w:line="324" w:lineRule="auto"/>
        <w:ind w:left="0" w:firstLineChars="200" w:firstLine="638"/>
        <w:rPr>
          <w:rFonts w:ascii="Times New Roman" w:eastAsia="仿宋_GB2312" w:hAnsi="Times New Roman" w:cs="Times New Roman"/>
          <w:sz w:val="32"/>
          <w:szCs w:val="32"/>
        </w:rPr>
      </w:pPr>
      <w:r w:rsidRPr="005C06DB">
        <w:rPr>
          <w:rFonts w:ascii="Times New Roman" w:eastAsia="仿宋_GB2312" w:hAnsi="Times New Roman" w:cs="Times New Roman"/>
          <w:spacing w:val="-1"/>
          <w:sz w:val="32"/>
          <w:szCs w:val="32"/>
        </w:rPr>
        <w:t>大赛</w:t>
      </w:r>
      <w:r w:rsidR="005C06DB">
        <w:rPr>
          <w:rFonts w:ascii="Times New Roman" w:eastAsia="仿宋_GB2312" w:hAnsi="Times New Roman" w:cs="Times New Roman" w:hint="eastAsia"/>
          <w:spacing w:val="-1"/>
          <w:sz w:val="32"/>
          <w:szCs w:val="32"/>
        </w:rPr>
        <w:t>专家</w:t>
      </w:r>
      <w:r w:rsidRPr="005C06DB">
        <w:rPr>
          <w:rFonts w:ascii="Times New Roman" w:eastAsia="仿宋_GB2312" w:hAnsi="Times New Roman" w:cs="Times New Roman"/>
          <w:spacing w:val="-1"/>
          <w:sz w:val="32"/>
          <w:szCs w:val="32"/>
        </w:rPr>
        <w:t>评审</w:t>
      </w:r>
      <w:r w:rsidR="005C06DB">
        <w:rPr>
          <w:rFonts w:ascii="Times New Roman" w:eastAsia="仿宋_GB2312" w:hAnsi="Times New Roman" w:cs="Times New Roman" w:hint="eastAsia"/>
          <w:spacing w:val="-1"/>
          <w:sz w:val="32"/>
          <w:szCs w:val="32"/>
        </w:rPr>
        <w:t>组</w:t>
      </w:r>
      <w:r w:rsidR="00822DD6">
        <w:rPr>
          <w:rFonts w:ascii="Times New Roman" w:eastAsia="仿宋_GB2312" w:hAnsi="Times New Roman" w:cs="Times New Roman"/>
          <w:spacing w:val="-1"/>
          <w:sz w:val="32"/>
          <w:szCs w:val="32"/>
        </w:rPr>
        <w:t>委</w:t>
      </w:r>
      <w:r w:rsidRPr="005C06DB">
        <w:rPr>
          <w:rFonts w:ascii="Times New Roman" w:eastAsia="仿宋_GB2312" w:hAnsi="Times New Roman" w:cs="Times New Roman"/>
          <w:spacing w:val="-1"/>
          <w:sz w:val="32"/>
          <w:szCs w:val="32"/>
        </w:rPr>
        <w:t>会由辽宁理工学院机电工程学院有关专家</w:t>
      </w:r>
      <w:r w:rsidR="00822DD6">
        <w:rPr>
          <w:rFonts w:ascii="Times New Roman" w:eastAsia="仿宋_GB2312" w:hAnsi="Times New Roman" w:cs="Times New Roman" w:hint="eastAsia"/>
          <w:spacing w:val="-1"/>
          <w:sz w:val="32"/>
          <w:szCs w:val="32"/>
        </w:rPr>
        <w:t>教授</w:t>
      </w:r>
      <w:r w:rsidRPr="005C06DB">
        <w:rPr>
          <w:rFonts w:ascii="Times New Roman" w:eastAsia="仿宋_GB2312" w:hAnsi="Times New Roman" w:cs="Times New Roman"/>
          <w:sz w:val="32"/>
          <w:szCs w:val="32"/>
        </w:rPr>
        <w:t>组成，负责参赛作品的评审工作</w:t>
      </w:r>
      <w:r w:rsidR="00A84504">
        <w:rPr>
          <w:rFonts w:ascii="Times New Roman" w:eastAsia="仿宋_GB2312" w:hAnsi="Times New Roman" w:cs="Times New Roman" w:hint="eastAsia"/>
          <w:sz w:val="32"/>
          <w:szCs w:val="32"/>
        </w:rPr>
        <w:t>。</w:t>
      </w:r>
    </w:p>
    <w:p w:rsidR="00D33048" w:rsidRPr="005C06DB" w:rsidRDefault="00C9565C" w:rsidP="00B5519B">
      <w:pPr>
        <w:pStyle w:val="a3"/>
        <w:spacing w:beforeLines="50" w:before="120" w:line="324" w:lineRule="auto"/>
        <w:ind w:left="0"/>
        <w:rPr>
          <w:rFonts w:ascii="Times New Roman" w:eastAsia="黑体" w:hAnsi="Times New Roman" w:cs="Times New Roman"/>
          <w:sz w:val="32"/>
          <w:szCs w:val="32"/>
        </w:rPr>
      </w:pPr>
      <w:r w:rsidRPr="005C06DB">
        <w:rPr>
          <w:rFonts w:ascii="Times New Roman" w:eastAsia="黑体" w:hAnsi="Times New Roman" w:cs="Times New Roman"/>
          <w:sz w:val="32"/>
          <w:szCs w:val="32"/>
        </w:rPr>
        <w:t>三、竞赛规则</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（一）竞赛规则</w:t>
      </w:r>
    </w:p>
    <w:p w:rsidR="00D33048" w:rsidRPr="005C06DB" w:rsidRDefault="00A84504" w:rsidP="009E61BB">
      <w:pPr>
        <w:pStyle w:val="a3"/>
        <w:spacing w:before="0" w:line="324" w:lineRule="auto"/>
        <w:ind w:left="0" w:firstLineChars="216" w:firstLine="691"/>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lang w:val="en-US"/>
        </w:rPr>
        <w:t>辽宁理工学院第一届机械设计自动化创新大赛参赛出场顺序现场抽签决定</w:t>
      </w:r>
      <w:r w:rsidR="00C9565C" w:rsidRPr="005C06DB">
        <w:rPr>
          <w:rFonts w:ascii="Times New Roman" w:eastAsia="仿宋_GB2312" w:hAnsi="Times New Roman" w:cs="Times New Roman"/>
          <w:sz w:val="32"/>
          <w:szCs w:val="32"/>
        </w:rPr>
        <w:t>，由评审委员对</w:t>
      </w:r>
      <w:r>
        <w:rPr>
          <w:rFonts w:ascii="Times New Roman" w:eastAsia="仿宋_GB2312" w:hAnsi="Times New Roman" w:cs="Times New Roman" w:hint="eastAsia"/>
          <w:sz w:val="32"/>
          <w:szCs w:val="32"/>
        </w:rPr>
        <w:t>参赛模型</w:t>
      </w:r>
      <w:r w:rsidR="00822DD6">
        <w:rPr>
          <w:rFonts w:ascii="Times New Roman" w:eastAsia="仿宋_GB2312" w:hAnsi="Times New Roman" w:cs="Times New Roman" w:hint="eastAsia"/>
          <w:sz w:val="32"/>
          <w:szCs w:val="32"/>
          <w:lang w:val="en-US"/>
        </w:rPr>
        <w:t>作品</w:t>
      </w:r>
      <w:r w:rsidR="00C9565C" w:rsidRPr="005C06DB">
        <w:rPr>
          <w:rFonts w:ascii="Times New Roman" w:eastAsia="仿宋_GB2312" w:hAnsi="Times New Roman" w:cs="Times New Roman"/>
          <w:sz w:val="32"/>
          <w:szCs w:val="32"/>
          <w:lang w:val="en-US"/>
        </w:rPr>
        <w:t>进行审核，</w:t>
      </w:r>
      <w:r>
        <w:rPr>
          <w:rFonts w:ascii="Times New Roman" w:eastAsia="仿宋_GB2312" w:hAnsi="Times New Roman" w:cs="Times New Roman" w:hint="eastAsia"/>
          <w:sz w:val="32"/>
          <w:szCs w:val="32"/>
          <w:lang w:val="en-US"/>
        </w:rPr>
        <w:t>模型运行正常方可参加</w:t>
      </w:r>
      <w:r w:rsidR="00822DD6">
        <w:rPr>
          <w:rFonts w:ascii="Times New Roman" w:eastAsia="仿宋_GB2312" w:hAnsi="Times New Roman" w:cs="Times New Roman" w:hint="eastAsia"/>
          <w:sz w:val="32"/>
          <w:szCs w:val="32"/>
          <w:lang w:val="en-US"/>
        </w:rPr>
        <w:t>决</w:t>
      </w:r>
      <w:r w:rsidR="00822DD6">
        <w:rPr>
          <w:rFonts w:ascii="Times New Roman" w:eastAsia="仿宋_GB2312" w:hAnsi="Times New Roman" w:cs="Times New Roman"/>
          <w:sz w:val="32"/>
          <w:szCs w:val="32"/>
          <w:lang w:val="en-US"/>
        </w:rPr>
        <w:t>赛</w:t>
      </w:r>
      <w:r>
        <w:rPr>
          <w:rFonts w:ascii="Times New Roman" w:eastAsia="仿宋_GB2312" w:hAnsi="Times New Roman" w:cs="Times New Roman" w:hint="eastAsia"/>
          <w:sz w:val="32"/>
          <w:szCs w:val="32"/>
          <w:lang w:val="en-US"/>
        </w:rPr>
        <w:t>评选</w:t>
      </w:r>
      <w:r w:rsidR="00822DD6">
        <w:rPr>
          <w:rFonts w:ascii="Times New Roman" w:eastAsia="仿宋_GB2312" w:hAnsi="Times New Roman" w:cs="Times New Roman"/>
          <w:sz w:val="32"/>
          <w:szCs w:val="32"/>
          <w:lang w:val="en-US"/>
        </w:rPr>
        <w:t>。</w:t>
      </w:r>
    </w:p>
    <w:p w:rsidR="00D33048" w:rsidRPr="005C06DB" w:rsidRDefault="00822DD6" w:rsidP="009E61BB">
      <w:pPr>
        <w:pStyle w:val="a5"/>
        <w:tabs>
          <w:tab w:val="left" w:pos="677"/>
        </w:tabs>
        <w:spacing w:before="0" w:line="324" w:lineRule="auto"/>
        <w:ind w:left="0" w:firstLineChars="200" w:firstLine="634"/>
        <w:jc w:val="both"/>
        <w:rPr>
          <w:rFonts w:ascii="Times New Roman" w:eastAsia="仿宋_GB2312" w:hAnsi="Times New Roman" w:cs="Times New Roman"/>
          <w:sz w:val="32"/>
          <w:szCs w:val="32"/>
        </w:rPr>
      </w:pPr>
      <w:r>
        <w:rPr>
          <w:rFonts w:ascii="Times New Roman" w:eastAsia="仿宋_GB2312" w:hAnsi="Times New Roman" w:cs="Times New Roman" w:hint="eastAsia"/>
          <w:spacing w:val="-3"/>
          <w:sz w:val="32"/>
          <w:szCs w:val="32"/>
          <w:lang w:val="en-US"/>
        </w:rPr>
        <w:t>决赛答辩</w:t>
      </w:r>
      <w:r w:rsidR="00C9565C" w:rsidRPr="005C06DB">
        <w:rPr>
          <w:rFonts w:ascii="Times New Roman" w:eastAsia="仿宋_GB2312" w:hAnsi="Times New Roman" w:cs="Times New Roman"/>
          <w:spacing w:val="-3"/>
          <w:sz w:val="32"/>
          <w:szCs w:val="32"/>
        </w:rPr>
        <w:t>时间：作品介绍时间不超过</w:t>
      </w:r>
      <w:r w:rsidR="00A84504">
        <w:rPr>
          <w:rFonts w:ascii="Times New Roman" w:eastAsia="仿宋_GB2312" w:hAnsi="Times New Roman" w:cs="Times New Roman"/>
          <w:sz w:val="32"/>
          <w:szCs w:val="32"/>
          <w:lang w:val="en-US"/>
        </w:rPr>
        <w:t>3</w:t>
      </w:r>
      <w:r w:rsidR="00C9565C" w:rsidRPr="005C06DB">
        <w:rPr>
          <w:rFonts w:ascii="Times New Roman" w:eastAsia="仿宋_GB2312" w:hAnsi="Times New Roman" w:cs="Times New Roman"/>
          <w:sz w:val="32"/>
          <w:szCs w:val="32"/>
        </w:rPr>
        <w:t>分钟；</w:t>
      </w:r>
    </w:p>
    <w:p w:rsidR="00F61F0D" w:rsidRDefault="00C9565C" w:rsidP="00F61F0D">
      <w:pPr>
        <w:pStyle w:val="a5"/>
        <w:tabs>
          <w:tab w:val="left" w:pos="677"/>
        </w:tabs>
        <w:spacing w:before="0" w:line="324" w:lineRule="auto"/>
        <w:ind w:left="0" w:firstLineChars="200" w:firstLine="630"/>
        <w:jc w:val="both"/>
        <w:rPr>
          <w:rFonts w:ascii="Times New Roman" w:eastAsia="仿宋_GB2312" w:hAnsi="Times New Roman" w:cs="Times New Roman"/>
          <w:sz w:val="32"/>
          <w:szCs w:val="32"/>
        </w:rPr>
      </w:pPr>
      <w:r w:rsidRPr="005C06DB">
        <w:rPr>
          <w:rFonts w:ascii="Times New Roman" w:eastAsia="仿宋_GB2312" w:hAnsi="Times New Roman" w:cs="Times New Roman"/>
          <w:spacing w:val="-5"/>
          <w:sz w:val="32"/>
          <w:szCs w:val="32"/>
        </w:rPr>
        <w:t>参赛</w:t>
      </w:r>
      <w:r w:rsidR="00A84504">
        <w:rPr>
          <w:rFonts w:ascii="Times New Roman" w:eastAsia="仿宋_GB2312" w:hAnsi="Times New Roman" w:cs="Times New Roman" w:hint="eastAsia"/>
          <w:spacing w:val="-5"/>
          <w:sz w:val="32"/>
          <w:szCs w:val="32"/>
        </w:rPr>
        <w:t>者于比赛前</w:t>
      </w:r>
      <w:r w:rsidRPr="005C06DB">
        <w:rPr>
          <w:rFonts w:ascii="Times New Roman" w:eastAsia="仿宋_GB2312" w:hAnsi="Times New Roman" w:cs="Times New Roman"/>
          <w:spacing w:val="-5"/>
          <w:sz w:val="32"/>
          <w:szCs w:val="32"/>
        </w:rPr>
        <w:t xml:space="preserve"> </w:t>
      </w:r>
      <w:r w:rsidRPr="005C06DB">
        <w:rPr>
          <w:rFonts w:ascii="Times New Roman" w:eastAsia="仿宋_GB2312" w:hAnsi="Times New Roman" w:cs="Times New Roman"/>
          <w:sz w:val="32"/>
          <w:szCs w:val="32"/>
        </w:rPr>
        <w:t>30</w:t>
      </w:r>
      <w:r w:rsidRPr="005C06DB">
        <w:rPr>
          <w:rFonts w:ascii="Times New Roman" w:eastAsia="仿宋_GB2312" w:hAnsi="Times New Roman" w:cs="Times New Roman"/>
          <w:spacing w:val="-10"/>
          <w:sz w:val="32"/>
          <w:szCs w:val="32"/>
        </w:rPr>
        <w:t xml:space="preserve"> </w:t>
      </w:r>
      <w:r w:rsidRPr="005C06DB">
        <w:rPr>
          <w:rFonts w:ascii="Times New Roman" w:eastAsia="仿宋_GB2312" w:hAnsi="Times New Roman" w:cs="Times New Roman"/>
          <w:spacing w:val="-5"/>
          <w:sz w:val="32"/>
          <w:szCs w:val="32"/>
        </w:rPr>
        <w:t>分钟</w:t>
      </w:r>
      <w:r w:rsidR="00A84504">
        <w:rPr>
          <w:rFonts w:ascii="Times New Roman" w:eastAsia="仿宋_GB2312" w:hAnsi="Times New Roman" w:cs="Times New Roman" w:hint="eastAsia"/>
          <w:spacing w:val="-5"/>
          <w:sz w:val="32"/>
          <w:szCs w:val="32"/>
        </w:rPr>
        <w:t>到</w:t>
      </w:r>
      <w:r w:rsidR="00A84504">
        <w:rPr>
          <w:rFonts w:ascii="Times New Roman" w:eastAsia="仿宋_GB2312" w:hAnsi="Times New Roman" w:cs="Times New Roman"/>
          <w:spacing w:val="-5"/>
          <w:sz w:val="32"/>
          <w:szCs w:val="32"/>
        </w:rPr>
        <w:t>赛场</w:t>
      </w:r>
      <w:r w:rsidRPr="005C06DB">
        <w:rPr>
          <w:rFonts w:ascii="Times New Roman" w:eastAsia="仿宋_GB2312" w:hAnsi="Times New Roman" w:cs="Times New Roman"/>
          <w:spacing w:val="-5"/>
          <w:sz w:val="32"/>
          <w:szCs w:val="32"/>
        </w:rPr>
        <w:t>等候，</w:t>
      </w:r>
      <w:r w:rsidR="00A84504">
        <w:rPr>
          <w:rFonts w:ascii="Times New Roman" w:eastAsia="仿宋_GB2312" w:hAnsi="Times New Roman" w:cs="Times New Roman" w:hint="eastAsia"/>
          <w:spacing w:val="-5"/>
          <w:sz w:val="32"/>
          <w:szCs w:val="32"/>
        </w:rPr>
        <w:t>按照抽签顺序先后进行模型介绍及演示，</w:t>
      </w:r>
      <w:r w:rsidR="00822DD6">
        <w:rPr>
          <w:rFonts w:ascii="Times New Roman" w:eastAsia="仿宋_GB2312" w:hAnsi="Times New Roman" w:cs="Times New Roman" w:hint="eastAsia"/>
          <w:spacing w:val="-3"/>
          <w:sz w:val="32"/>
          <w:szCs w:val="32"/>
        </w:rPr>
        <w:t>作者</w:t>
      </w:r>
      <w:r w:rsidR="00AC4A9F">
        <w:rPr>
          <w:rFonts w:ascii="Times New Roman" w:eastAsia="仿宋_GB2312" w:hAnsi="Times New Roman" w:cs="Times New Roman" w:hint="eastAsia"/>
          <w:spacing w:val="-3"/>
          <w:sz w:val="32"/>
          <w:szCs w:val="32"/>
        </w:rPr>
        <w:t>需</w:t>
      </w:r>
      <w:r w:rsidR="00822DD6">
        <w:rPr>
          <w:rFonts w:ascii="Times New Roman" w:eastAsia="仿宋_GB2312" w:hAnsi="Times New Roman" w:cs="Times New Roman"/>
          <w:spacing w:val="-3"/>
          <w:sz w:val="32"/>
          <w:szCs w:val="32"/>
        </w:rPr>
        <w:t>对</w:t>
      </w:r>
      <w:r w:rsidR="00A84504">
        <w:rPr>
          <w:rFonts w:ascii="Times New Roman" w:eastAsia="仿宋_GB2312" w:hAnsi="Times New Roman" w:cs="Times New Roman" w:hint="eastAsia"/>
          <w:spacing w:val="-3"/>
          <w:sz w:val="32"/>
          <w:szCs w:val="32"/>
        </w:rPr>
        <w:t>模型</w:t>
      </w:r>
      <w:r w:rsidR="00822DD6">
        <w:rPr>
          <w:rFonts w:ascii="Times New Roman" w:eastAsia="仿宋_GB2312" w:hAnsi="Times New Roman" w:cs="Times New Roman"/>
          <w:spacing w:val="-3"/>
          <w:sz w:val="32"/>
          <w:szCs w:val="32"/>
        </w:rPr>
        <w:t>作品</w:t>
      </w:r>
      <w:r w:rsidR="00AC4A9F">
        <w:rPr>
          <w:rFonts w:ascii="Times New Roman" w:eastAsia="仿宋_GB2312" w:hAnsi="Times New Roman" w:cs="Times New Roman" w:hint="eastAsia"/>
          <w:spacing w:val="-3"/>
          <w:sz w:val="32"/>
          <w:szCs w:val="32"/>
        </w:rPr>
        <w:t>进行有效的</w:t>
      </w:r>
      <w:r w:rsidRPr="005C06DB">
        <w:rPr>
          <w:rFonts w:ascii="Times New Roman" w:eastAsia="仿宋_GB2312" w:hAnsi="Times New Roman" w:cs="Times New Roman"/>
          <w:spacing w:val="-3"/>
          <w:sz w:val="32"/>
          <w:szCs w:val="32"/>
        </w:rPr>
        <w:t>阐述或演示，</w:t>
      </w:r>
      <w:r w:rsidR="00AC4A9F">
        <w:rPr>
          <w:rFonts w:ascii="Times New Roman" w:eastAsia="仿宋_GB2312" w:hAnsi="Times New Roman" w:cs="Times New Roman" w:hint="eastAsia"/>
          <w:spacing w:val="-3"/>
          <w:sz w:val="32"/>
          <w:szCs w:val="32"/>
        </w:rPr>
        <w:t>并</w:t>
      </w:r>
      <w:r w:rsidRPr="005C06DB">
        <w:rPr>
          <w:rFonts w:ascii="Times New Roman" w:eastAsia="仿宋_GB2312" w:hAnsi="Times New Roman" w:cs="Times New Roman"/>
          <w:spacing w:val="-3"/>
          <w:sz w:val="32"/>
          <w:szCs w:val="32"/>
        </w:rPr>
        <w:t>回</w:t>
      </w:r>
      <w:r w:rsidRPr="005C06DB">
        <w:rPr>
          <w:rFonts w:ascii="Times New Roman" w:eastAsia="仿宋_GB2312" w:hAnsi="Times New Roman" w:cs="Times New Roman"/>
          <w:sz w:val="32"/>
          <w:szCs w:val="32"/>
        </w:rPr>
        <w:t>答评委</w:t>
      </w:r>
      <w:r w:rsidR="00AC4A9F">
        <w:rPr>
          <w:rFonts w:ascii="Times New Roman" w:eastAsia="仿宋_GB2312" w:hAnsi="Times New Roman" w:cs="Times New Roman" w:hint="eastAsia"/>
          <w:sz w:val="32"/>
          <w:szCs w:val="32"/>
        </w:rPr>
        <w:t>的提问</w:t>
      </w:r>
      <w:r w:rsidRPr="005C06DB">
        <w:rPr>
          <w:rFonts w:ascii="Times New Roman" w:eastAsia="仿宋_GB2312" w:hAnsi="Times New Roman" w:cs="Times New Roman"/>
          <w:sz w:val="32"/>
          <w:szCs w:val="32"/>
        </w:rPr>
        <w:t>。</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（二）评审方式与评分标准</w:t>
      </w:r>
    </w:p>
    <w:p w:rsidR="00D33048" w:rsidRPr="00AC4A9F" w:rsidRDefault="00AC4A9F" w:rsidP="009E61BB">
      <w:pPr>
        <w:pStyle w:val="a5"/>
        <w:tabs>
          <w:tab w:val="left" w:pos="677"/>
        </w:tabs>
        <w:spacing w:before="0" w:line="324" w:lineRule="auto"/>
        <w:ind w:left="0" w:firstLineChars="200" w:firstLine="630"/>
        <w:jc w:val="both"/>
        <w:rPr>
          <w:rFonts w:ascii="Times New Roman" w:eastAsia="仿宋_GB2312" w:hAnsi="Times New Roman" w:cs="Times New Roman"/>
          <w:spacing w:val="-5"/>
          <w:sz w:val="32"/>
          <w:szCs w:val="32"/>
        </w:rPr>
      </w:pPr>
      <w:r>
        <w:rPr>
          <w:rFonts w:ascii="Times New Roman" w:eastAsia="仿宋_GB2312" w:hAnsi="Times New Roman" w:cs="Times New Roman" w:hint="eastAsia"/>
          <w:spacing w:val="-5"/>
          <w:sz w:val="32"/>
          <w:szCs w:val="32"/>
        </w:rPr>
        <w:t>专家</w:t>
      </w:r>
      <w:r w:rsidR="00C9565C" w:rsidRPr="00AC4A9F">
        <w:rPr>
          <w:rFonts w:ascii="Times New Roman" w:eastAsia="仿宋_GB2312" w:hAnsi="Times New Roman" w:cs="Times New Roman"/>
          <w:spacing w:val="-5"/>
          <w:sz w:val="32"/>
          <w:szCs w:val="32"/>
        </w:rPr>
        <w:t>评审对每件作品进行打分。</w:t>
      </w:r>
    </w:p>
    <w:p w:rsidR="00D33048" w:rsidRPr="005C06DB" w:rsidRDefault="00C9565C" w:rsidP="009E61BB">
      <w:pPr>
        <w:pStyle w:val="a5"/>
        <w:tabs>
          <w:tab w:val="left" w:pos="677"/>
        </w:tabs>
        <w:spacing w:before="0" w:line="324" w:lineRule="auto"/>
        <w:ind w:left="0" w:firstLineChars="200" w:firstLine="630"/>
        <w:jc w:val="both"/>
        <w:rPr>
          <w:rFonts w:ascii="Times New Roman" w:eastAsia="仿宋_GB2312" w:hAnsi="Times New Roman" w:cs="Times New Roman"/>
          <w:spacing w:val="-5"/>
          <w:sz w:val="32"/>
          <w:szCs w:val="32"/>
        </w:rPr>
      </w:pPr>
      <w:r w:rsidRPr="005C06DB">
        <w:rPr>
          <w:rFonts w:ascii="Times New Roman" w:eastAsia="仿宋_GB2312" w:hAnsi="Times New Roman" w:cs="Times New Roman"/>
          <w:spacing w:val="-5"/>
          <w:sz w:val="32"/>
          <w:szCs w:val="32"/>
        </w:rPr>
        <w:t>原则上如果参赛选手的指导教师是评委的话，该评委必须回避此选手作品的答辩。</w:t>
      </w:r>
    </w:p>
    <w:p w:rsidR="00D33048" w:rsidRPr="005C06DB" w:rsidRDefault="00AC4A9F" w:rsidP="009E61BB">
      <w:pPr>
        <w:pStyle w:val="a5"/>
        <w:tabs>
          <w:tab w:val="left" w:pos="677"/>
        </w:tabs>
        <w:spacing w:before="0" w:line="324" w:lineRule="auto"/>
        <w:ind w:left="0" w:firstLineChars="200" w:firstLine="638"/>
        <w:jc w:val="both"/>
        <w:rPr>
          <w:rFonts w:ascii="Times New Roman" w:eastAsia="仿宋_GB2312" w:hAnsi="Times New Roman" w:cs="Times New Roman"/>
          <w:spacing w:val="-5"/>
          <w:sz w:val="32"/>
          <w:szCs w:val="32"/>
        </w:rPr>
      </w:pPr>
      <w:r>
        <w:rPr>
          <w:rFonts w:ascii="Times New Roman" w:eastAsia="仿宋_GB2312" w:hAnsi="Times New Roman" w:cs="Times New Roman" w:hint="eastAsia"/>
          <w:spacing w:val="-1"/>
          <w:sz w:val="32"/>
          <w:szCs w:val="32"/>
        </w:rPr>
        <w:t>专家</w:t>
      </w:r>
      <w:r w:rsidR="00C9565C" w:rsidRPr="005C06DB">
        <w:rPr>
          <w:rFonts w:ascii="Times New Roman" w:eastAsia="仿宋_GB2312" w:hAnsi="Times New Roman" w:cs="Times New Roman"/>
          <w:spacing w:val="-1"/>
          <w:sz w:val="32"/>
          <w:szCs w:val="32"/>
        </w:rPr>
        <w:t>评审</w:t>
      </w:r>
      <w:r>
        <w:rPr>
          <w:rFonts w:ascii="Times New Roman" w:eastAsia="仿宋_GB2312" w:hAnsi="Times New Roman" w:cs="Times New Roman" w:hint="eastAsia"/>
          <w:spacing w:val="-1"/>
          <w:sz w:val="32"/>
          <w:szCs w:val="32"/>
        </w:rPr>
        <w:t>组</w:t>
      </w:r>
      <w:r w:rsidR="00C9565C" w:rsidRPr="005C06DB">
        <w:rPr>
          <w:rFonts w:ascii="Times New Roman" w:eastAsia="仿宋_GB2312" w:hAnsi="Times New Roman" w:cs="Times New Roman"/>
          <w:spacing w:val="-1"/>
          <w:sz w:val="32"/>
          <w:szCs w:val="32"/>
        </w:rPr>
        <w:t>委会</w:t>
      </w:r>
      <w:r w:rsidR="00C9565C" w:rsidRPr="005C06DB">
        <w:rPr>
          <w:rFonts w:ascii="Times New Roman" w:eastAsia="仿宋_GB2312" w:hAnsi="Times New Roman" w:cs="Times New Roman"/>
          <w:spacing w:val="-5"/>
          <w:sz w:val="32"/>
          <w:szCs w:val="32"/>
        </w:rPr>
        <w:t>最后将各评委对每个作品的评分取平均值，作为该作品的最后成绩。全部成绩排序确定一、二、三等奖，获奖名单予以公示，按照经公示后无异议的作品确定获奖名单。</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（三）奖项设置</w:t>
      </w:r>
    </w:p>
    <w:p w:rsidR="001B521C" w:rsidRDefault="0087539B" w:rsidP="009E61BB">
      <w:pPr>
        <w:widowControl/>
        <w:spacing w:line="324" w:lineRule="auto"/>
        <w:ind w:firstLineChars="196" w:firstLine="627"/>
        <w:rPr>
          <w:rFonts w:ascii="Times New Roman" w:eastAsia="仿宋_GB2312" w:hAnsi="Times New Roman" w:cs="Times New Roman"/>
          <w:sz w:val="32"/>
          <w:szCs w:val="32"/>
          <w:lang w:val="en-US"/>
        </w:rPr>
      </w:pPr>
      <w:r>
        <w:rPr>
          <w:rFonts w:ascii="Times New Roman" w:eastAsia="仿宋_GB2312" w:hAnsi="Times New Roman" w:cs="Times New Roman" w:hint="eastAsia"/>
          <w:sz w:val="32"/>
          <w:szCs w:val="32"/>
        </w:rPr>
        <w:lastRenderedPageBreak/>
        <w:t>比赛</w:t>
      </w:r>
      <w:r w:rsidR="00C9565C" w:rsidRPr="005C06DB">
        <w:rPr>
          <w:rFonts w:ascii="Times New Roman" w:eastAsia="仿宋_GB2312" w:hAnsi="Times New Roman" w:cs="Times New Roman"/>
          <w:sz w:val="32"/>
          <w:szCs w:val="32"/>
        </w:rPr>
        <w:t>设有一等奖、</w:t>
      </w:r>
      <w:r w:rsidR="00C9565C" w:rsidRPr="005C06DB">
        <w:rPr>
          <w:rFonts w:ascii="Times New Roman" w:eastAsia="仿宋_GB2312" w:hAnsi="Times New Roman" w:cs="Times New Roman"/>
          <w:sz w:val="32"/>
          <w:szCs w:val="32"/>
          <w:lang w:val="en-US"/>
        </w:rPr>
        <w:t>二等奖和三等奖三个奖项，</w:t>
      </w:r>
      <w:r w:rsidR="00AC4A9F" w:rsidRPr="00AC4A9F">
        <w:rPr>
          <w:rFonts w:ascii="Times New Roman" w:eastAsia="仿宋_GB2312" w:hAnsi="Times New Roman" w:cs="Times New Roman" w:hint="eastAsia"/>
          <w:sz w:val="32"/>
          <w:szCs w:val="32"/>
          <w:lang w:val="en-US"/>
        </w:rPr>
        <w:t>一等奖占总参赛组数的</w:t>
      </w:r>
      <w:r w:rsidR="00AC4A9F" w:rsidRPr="00AC4A9F">
        <w:rPr>
          <w:rFonts w:ascii="Times New Roman" w:eastAsia="仿宋_GB2312" w:hAnsi="Times New Roman" w:cs="Times New Roman"/>
          <w:sz w:val="32"/>
          <w:szCs w:val="32"/>
          <w:lang w:val="en-US"/>
        </w:rPr>
        <w:t>10%</w:t>
      </w:r>
      <w:r w:rsidR="00AC4A9F" w:rsidRPr="00AC4A9F">
        <w:rPr>
          <w:rFonts w:ascii="Times New Roman" w:eastAsia="仿宋_GB2312" w:hAnsi="Times New Roman" w:cs="Times New Roman"/>
          <w:sz w:val="32"/>
          <w:szCs w:val="32"/>
          <w:lang w:val="en-US"/>
        </w:rPr>
        <w:t>，二等奖占</w:t>
      </w:r>
      <w:r w:rsidR="00AC4A9F" w:rsidRPr="00AC4A9F">
        <w:rPr>
          <w:rFonts w:ascii="Times New Roman" w:eastAsia="仿宋_GB2312" w:hAnsi="Times New Roman" w:cs="Times New Roman"/>
          <w:sz w:val="32"/>
          <w:szCs w:val="32"/>
          <w:lang w:val="en-US"/>
        </w:rPr>
        <w:t>20%</w:t>
      </w:r>
      <w:r w:rsidR="00AC4A9F" w:rsidRPr="00AC4A9F">
        <w:rPr>
          <w:rFonts w:ascii="Times New Roman" w:eastAsia="仿宋_GB2312" w:hAnsi="Times New Roman" w:cs="Times New Roman"/>
          <w:sz w:val="32"/>
          <w:szCs w:val="32"/>
          <w:lang w:val="en-US"/>
        </w:rPr>
        <w:t>，三等奖占</w:t>
      </w:r>
      <w:r w:rsidR="00AC4A9F" w:rsidRPr="00AC4A9F">
        <w:rPr>
          <w:rFonts w:ascii="Times New Roman" w:eastAsia="仿宋_GB2312" w:hAnsi="Times New Roman" w:cs="Times New Roman"/>
          <w:sz w:val="32"/>
          <w:szCs w:val="32"/>
          <w:lang w:val="en-US"/>
        </w:rPr>
        <w:t>30%</w:t>
      </w:r>
      <w:r w:rsidR="00AC4A9F" w:rsidRPr="00AC4A9F">
        <w:rPr>
          <w:rFonts w:ascii="Times New Roman" w:eastAsia="仿宋_GB2312" w:hAnsi="Times New Roman" w:cs="Times New Roman"/>
          <w:sz w:val="32"/>
          <w:szCs w:val="32"/>
          <w:lang w:val="en-US"/>
        </w:rPr>
        <w:t>。</w:t>
      </w:r>
      <w:r w:rsidR="00C9565C" w:rsidRPr="005C06DB">
        <w:rPr>
          <w:rFonts w:ascii="Times New Roman" w:eastAsia="仿宋_GB2312" w:hAnsi="Times New Roman" w:cs="Times New Roman"/>
          <w:sz w:val="32"/>
          <w:szCs w:val="32"/>
          <w:lang w:val="en-US"/>
        </w:rPr>
        <w:t>获奖作品有机会</w:t>
      </w:r>
      <w:r w:rsidR="00A84504">
        <w:rPr>
          <w:rFonts w:ascii="Times New Roman" w:eastAsia="仿宋_GB2312" w:hAnsi="Times New Roman" w:cs="Times New Roman" w:hint="eastAsia"/>
          <w:sz w:val="32"/>
          <w:szCs w:val="32"/>
          <w:lang w:val="en-US"/>
        </w:rPr>
        <w:t>推荐</w:t>
      </w:r>
      <w:r w:rsidR="00C9565C" w:rsidRPr="005C06DB">
        <w:rPr>
          <w:rFonts w:ascii="Times New Roman" w:eastAsia="仿宋_GB2312" w:hAnsi="Times New Roman" w:cs="Times New Roman"/>
          <w:sz w:val="32"/>
          <w:szCs w:val="32"/>
          <w:lang w:val="en-US"/>
        </w:rPr>
        <w:t>“</w:t>
      </w:r>
      <w:r w:rsidR="00A84504">
        <w:rPr>
          <w:rFonts w:ascii="Times New Roman" w:eastAsia="仿宋_GB2312" w:hAnsi="Times New Roman" w:cs="Times New Roman" w:hint="eastAsia"/>
          <w:sz w:val="32"/>
          <w:szCs w:val="32"/>
          <w:lang w:val="en-US"/>
        </w:rPr>
        <w:t>全国大学生机械设计创新大赛慧鱼组</w:t>
      </w:r>
      <w:r w:rsidR="00C9565C" w:rsidRPr="005C06DB">
        <w:rPr>
          <w:rFonts w:ascii="Times New Roman" w:eastAsia="仿宋_GB2312" w:hAnsi="Times New Roman" w:cs="Times New Roman"/>
          <w:sz w:val="32"/>
          <w:szCs w:val="32"/>
          <w:lang w:val="en-US"/>
        </w:rPr>
        <w:t>”</w:t>
      </w:r>
      <w:r w:rsidR="00C9565C" w:rsidRPr="005C06DB">
        <w:rPr>
          <w:rFonts w:ascii="Times New Roman" w:eastAsia="仿宋_GB2312" w:hAnsi="Times New Roman" w:cs="Times New Roman"/>
          <w:sz w:val="32"/>
          <w:szCs w:val="32"/>
          <w:lang w:val="en-US"/>
        </w:rPr>
        <w:t>。</w:t>
      </w:r>
    </w:p>
    <w:p w:rsidR="001B521C" w:rsidRPr="005C06DB" w:rsidRDefault="00C9565C" w:rsidP="001B521C">
      <w:pPr>
        <w:widowControl/>
        <w:spacing w:line="324" w:lineRule="auto"/>
        <w:ind w:firstLineChars="196" w:firstLine="627"/>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所有获奖者均颁发获奖证书并参考辽宁理工学院创新学分相关规定获得相应的创新学分</w:t>
      </w:r>
      <w:r w:rsidR="00AC4A9F">
        <w:rPr>
          <w:rFonts w:ascii="Times New Roman" w:eastAsia="仿宋_GB2312" w:hAnsi="Times New Roman" w:cs="Times New Roman" w:hint="eastAsia"/>
          <w:sz w:val="32"/>
          <w:szCs w:val="32"/>
        </w:rPr>
        <w:t>。</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（四）申诉与仲裁</w:t>
      </w:r>
    </w:p>
    <w:p w:rsidR="00D33048" w:rsidRPr="005C06DB" w:rsidRDefault="00C9565C" w:rsidP="009E61BB">
      <w:pPr>
        <w:pStyle w:val="a5"/>
        <w:tabs>
          <w:tab w:val="left" w:pos="857"/>
        </w:tabs>
        <w:spacing w:before="0" w:line="324" w:lineRule="auto"/>
        <w:ind w:left="0" w:firstLineChars="200" w:firstLine="638"/>
        <w:rPr>
          <w:rFonts w:ascii="Times New Roman" w:eastAsia="仿宋_GB2312" w:hAnsi="Times New Roman" w:cs="Times New Roman"/>
          <w:sz w:val="32"/>
          <w:szCs w:val="32"/>
        </w:rPr>
      </w:pPr>
      <w:r w:rsidRPr="005C06DB">
        <w:rPr>
          <w:rFonts w:ascii="Times New Roman" w:eastAsia="仿宋_GB2312" w:hAnsi="Times New Roman" w:cs="Times New Roman"/>
          <w:spacing w:val="-1"/>
          <w:sz w:val="32"/>
          <w:szCs w:val="32"/>
        </w:rPr>
        <w:t>对于不符合比赛规定的事宜，有失公平的评判，以及工作人员的违规行为等，参赛者均可提出申</w:t>
      </w:r>
      <w:r w:rsidRPr="005C06DB">
        <w:rPr>
          <w:rFonts w:ascii="Times New Roman" w:eastAsia="仿宋_GB2312" w:hAnsi="Times New Roman" w:cs="Times New Roman"/>
          <w:sz w:val="32"/>
          <w:szCs w:val="32"/>
        </w:rPr>
        <w:t>诉；</w:t>
      </w:r>
    </w:p>
    <w:p w:rsidR="00D33048" w:rsidRPr="005C06DB" w:rsidRDefault="00C9565C" w:rsidP="009E61BB">
      <w:pPr>
        <w:pStyle w:val="a5"/>
        <w:tabs>
          <w:tab w:val="left" w:pos="857"/>
        </w:tabs>
        <w:spacing w:before="0" w:line="324" w:lineRule="auto"/>
        <w:ind w:left="0" w:firstLineChars="200" w:firstLine="638"/>
        <w:rPr>
          <w:rFonts w:ascii="Times New Roman" w:eastAsia="仿宋_GB2312" w:hAnsi="Times New Roman" w:cs="Times New Roman"/>
          <w:sz w:val="32"/>
          <w:szCs w:val="32"/>
        </w:rPr>
      </w:pPr>
      <w:r w:rsidRPr="005C06DB">
        <w:rPr>
          <w:rFonts w:ascii="Times New Roman" w:eastAsia="仿宋_GB2312" w:hAnsi="Times New Roman" w:cs="Times New Roman"/>
          <w:spacing w:val="-1"/>
          <w:sz w:val="32"/>
          <w:szCs w:val="32"/>
        </w:rPr>
        <w:t>对</w:t>
      </w:r>
      <w:r w:rsidRPr="005C06DB">
        <w:rPr>
          <w:rFonts w:ascii="Times New Roman" w:eastAsia="仿宋_GB2312" w:hAnsi="Times New Roman" w:cs="Times New Roman"/>
          <w:sz w:val="32"/>
          <w:szCs w:val="32"/>
        </w:rPr>
        <w:t>弄虚作假、抄袭剽窃等学术不端行为进行检举揭发。</w:t>
      </w:r>
    </w:p>
    <w:p w:rsidR="00D33048" w:rsidRPr="005C06DB" w:rsidRDefault="00C9565C" w:rsidP="009E61BB">
      <w:pPr>
        <w:pStyle w:val="a5"/>
        <w:tabs>
          <w:tab w:val="left" w:pos="857"/>
        </w:tabs>
        <w:spacing w:before="0" w:line="324" w:lineRule="auto"/>
        <w:ind w:left="0" w:firstLineChars="200" w:firstLine="64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主办单位组织专家进行仲裁。</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（五）竞赛结果公示</w:t>
      </w:r>
    </w:p>
    <w:p w:rsidR="00D33048" w:rsidRPr="005C06DB" w:rsidRDefault="00C9565C" w:rsidP="009E61BB">
      <w:pPr>
        <w:pStyle w:val="a3"/>
        <w:spacing w:before="0" w:line="324" w:lineRule="auto"/>
        <w:ind w:left="0" w:firstLineChars="200" w:firstLine="64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获奖名单将在辽宁理工学院机电工程学院网站进行公示。参赛及获奖作品一经发现存在抄袭或其它侵权行为，将取消其获奖资格。</w:t>
      </w:r>
    </w:p>
    <w:p w:rsidR="00D33048" w:rsidRPr="005C06DB" w:rsidRDefault="00C9565C" w:rsidP="00B5519B">
      <w:pPr>
        <w:pStyle w:val="a3"/>
        <w:spacing w:beforeLines="50" w:before="120" w:line="324" w:lineRule="auto"/>
        <w:ind w:left="0"/>
        <w:rPr>
          <w:rFonts w:ascii="Times New Roman" w:eastAsia="黑体" w:hAnsi="Times New Roman" w:cs="Times New Roman"/>
          <w:sz w:val="32"/>
          <w:szCs w:val="32"/>
        </w:rPr>
      </w:pPr>
      <w:r w:rsidRPr="005C06DB">
        <w:rPr>
          <w:rFonts w:ascii="Times New Roman" w:eastAsia="黑体" w:hAnsi="Times New Roman" w:cs="Times New Roman"/>
          <w:sz w:val="32"/>
          <w:szCs w:val="32"/>
        </w:rPr>
        <w:t>四、其他</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（一）联系人及联系方式</w:t>
      </w:r>
    </w:p>
    <w:p w:rsidR="00AC62CE" w:rsidRDefault="00C9565C" w:rsidP="00AC62CE">
      <w:pPr>
        <w:pStyle w:val="a3"/>
        <w:spacing w:before="0" w:line="324" w:lineRule="auto"/>
        <w:ind w:left="0" w:firstLineChars="200" w:firstLine="64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机电工程学院：</w:t>
      </w:r>
      <w:r w:rsidR="00AC62CE">
        <w:rPr>
          <w:rFonts w:ascii="Times New Roman" w:eastAsia="仿宋_GB2312" w:hAnsi="Times New Roman" w:cs="Times New Roman" w:hint="eastAsia"/>
          <w:sz w:val="32"/>
          <w:szCs w:val="32"/>
        </w:rPr>
        <w:t>张晚青</w:t>
      </w:r>
      <w:r w:rsidR="00AC62CE">
        <w:rPr>
          <w:rFonts w:ascii="Times New Roman" w:eastAsia="仿宋_GB2312" w:hAnsi="Times New Roman" w:cs="Times New Roman" w:hint="eastAsia"/>
          <w:sz w:val="32"/>
          <w:szCs w:val="32"/>
        </w:rPr>
        <w:t xml:space="preserve">   </w:t>
      </w:r>
      <w:r w:rsidR="00AC62CE">
        <w:rPr>
          <w:rFonts w:ascii="Times New Roman" w:eastAsia="仿宋_GB2312" w:hAnsi="Times New Roman" w:cs="Times New Roman" w:hint="eastAsia"/>
          <w:sz w:val="32"/>
          <w:szCs w:val="32"/>
        </w:rPr>
        <w:t>联系方式：</w:t>
      </w:r>
      <w:r w:rsidR="00AC62CE">
        <w:rPr>
          <w:rFonts w:ascii="Times New Roman" w:eastAsia="仿宋_GB2312" w:hAnsi="Times New Roman" w:cs="Times New Roman" w:hint="eastAsia"/>
          <w:sz w:val="32"/>
          <w:szCs w:val="32"/>
        </w:rPr>
        <w:t>13940692936</w:t>
      </w:r>
    </w:p>
    <w:p w:rsidR="004C3243" w:rsidRDefault="004C3243" w:rsidP="004C3243">
      <w:pPr>
        <w:pStyle w:val="a3"/>
        <w:spacing w:before="0" w:line="324" w:lineRule="auto"/>
        <w:ind w:left="0" w:firstLineChars="300" w:firstLine="96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实验室预约：王红星</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联系方式：</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3940638346</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（二）领队与选手须知</w:t>
      </w:r>
    </w:p>
    <w:p w:rsidR="00D33048" w:rsidRPr="009E61BB" w:rsidRDefault="00C9565C" w:rsidP="009E61BB">
      <w:pPr>
        <w:pStyle w:val="a3"/>
        <w:spacing w:before="0" w:line="324" w:lineRule="auto"/>
        <w:ind w:left="0" w:firstLineChars="200" w:firstLine="640"/>
        <w:rPr>
          <w:rFonts w:ascii="Times New Roman" w:eastAsia="仿宋_GB2312" w:hAnsi="Times New Roman" w:cs="Times New Roman"/>
          <w:sz w:val="32"/>
          <w:szCs w:val="32"/>
        </w:rPr>
      </w:pPr>
      <w:r w:rsidRPr="009E61BB">
        <w:rPr>
          <w:rFonts w:ascii="Times New Roman" w:eastAsia="仿宋_GB2312" w:hAnsi="Times New Roman" w:cs="Times New Roman"/>
          <w:sz w:val="32"/>
          <w:szCs w:val="32"/>
        </w:rPr>
        <w:t>参赛选手如实填写报名表并提交给主办单位；</w:t>
      </w:r>
    </w:p>
    <w:p w:rsidR="00D33048" w:rsidRPr="009E61BB" w:rsidRDefault="00C9565C" w:rsidP="009E61BB">
      <w:pPr>
        <w:pStyle w:val="a3"/>
        <w:spacing w:before="0" w:line="324" w:lineRule="auto"/>
        <w:ind w:left="0" w:firstLineChars="200" w:firstLine="640"/>
        <w:rPr>
          <w:rFonts w:ascii="Times New Roman" w:eastAsia="仿宋_GB2312" w:hAnsi="Times New Roman" w:cs="Times New Roman"/>
          <w:sz w:val="32"/>
          <w:szCs w:val="32"/>
        </w:rPr>
      </w:pPr>
      <w:r w:rsidRPr="009E61BB">
        <w:rPr>
          <w:rFonts w:ascii="Times New Roman" w:eastAsia="仿宋_GB2312" w:hAnsi="Times New Roman" w:cs="Times New Roman"/>
          <w:sz w:val="32"/>
          <w:szCs w:val="32"/>
        </w:rPr>
        <w:t>参赛选手准备好作品</w:t>
      </w:r>
      <w:r w:rsidR="009E61BB">
        <w:rPr>
          <w:rFonts w:ascii="Times New Roman" w:eastAsia="仿宋_GB2312" w:hAnsi="Times New Roman" w:cs="Times New Roman" w:hint="eastAsia"/>
          <w:sz w:val="32"/>
          <w:szCs w:val="32"/>
        </w:rPr>
        <w:t>和答辩所需额外材料</w:t>
      </w:r>
      <w:r w:rsidRPr="009E61BB">
        <w:rPr>
          <w:rFonts w:ascii="Times New Roman" w:eastAsia="仿宋_GB2312" w:hAnsi="Times New Roman" w:cs="Times New Roman"/>
          <w:sz w:val="32"/>
          <w:szCs w:val="32"/>
        </w:rPr>
        <w:t>；</w:t>
      </w:r>
    </w:p>
    <w:p w:rsidR="00D33048" w:rsidRPr="005C06DB" w:rsidRDefault="00C9565C" w:rsidP="009E61BB">
      <w:pPr>
        <w:pStyle w:val="a3"/>
        <w:spacing w:before="0" w:line="324" w:lineRule="auto"/>
        <w:ind w:left="0" w:firstLineChars="200" w:firstLine="64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选手参赛时请携带本人身份证和学生证，以便工作人员进行身份确认。</w:t>
      </w:r>
    </w:p>
    <w:p w:rsidR="00D33048" w:rsidRPr="005C06DB" w:rsidRDefault="00C9565C" w:rsidP="00B5519B">
      <w:pPr>
        <w:pStyle w:val="1"/>
        <w:spacing w:beforeLines="50" w:before="120" w:line="324" w:lineRule="auto"/>
        <w:ind w:left="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（三）其他未尽事宜</w:t>
      </w:r>
    </w:p>
    <w:p w:rsidR="00225EB3" w:rsidRDefault="00C9565C" w:rsidP="00225EB3">
      <w:pPr>
        <w:pStyle w:val="a3"/>
        <w:spacing w:before="0" w:line="324" w:lineRule="auto"/>
        <w:ind w:left="0" w:firstLineChars="200" w:firstLine="640"/>
        <w:rPr>
          <w:rFonts w:ascii="Times New Roman" w:eastAsia="仿宋_GB2312" w:hAnsi="Times New Roman" w:cs="Times New Roman"/>
          <w:sz w:val="32"/>
          <w:szCs w:val="32"/>
        </w:rPr>
      </w:pPr>
      <w:r w:rsidRPr="009E61BB">
        <w:rPr>
          <w:rFonts w:ascii="Times New Roman" w:eastAsia="仿宋_GB2312" w:hAnsi="Times New Roman" w:cs="Times New Roman"/>
          <w:sz w:val="32"/>
          <w:szCs w:val="32"/>
        </w:rPr>
        <w:t>1.</w:t>
      </w:r>
      <w:r w:rsidRPr="005C06DB">
        <w:rPr>
          <w:rFonts w:ascii="Times New Roman" w:eastAsia="仿宋_GB2312" w:hAnsi="Times New Roman" w:cs="Times New Roman"/>
          <w:sz w:val="32"/>
          <w:szCs w:val="32"/>
        </w:rPr>
        <w:t>知识产权</w:t>
      </w:r>
    </w:p>
    <w:p w:rsidR="00D33048" w:rsidRPr="005C06DB" w:rsidRDefault="00C9565C" w:rsidP="00225EB3">
      <w:pPr>
        <w:pStyle w:val="a3"/>
        <w:spacing w:before="0" w:line="324" w:lineRule="auto"/>
        <w:ind w:left="0" w:firstLineChars="200" w:firstLine="64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lastRenderedPageBreak/>
        <w:t>所有参赛作品必须为原创作品，不得存在任何知识产权纠纷或争议。</w:t>
      </w:r>
    </w:p>
    <w:p w:rsidR="00D33048" w:rsidRPr="005C06DB" w:rsidRDefault="00C9565C" w:rsidP="009E61BB">
      <w:pPr>
        <w:pStyle w:val="a3"/>
        <w:spacing w:before="0" w:line="324" w:lineRule="auto"/>
        <w:ind w:left="0" w:firstLineChars="200" w:firstLine="640"/>
        <w:rPr>
          <w:rFonts w:ascii="Times New Roman" w:eastAsia="仿宋_GB2312" w:hAnsi="Times New Roman" w:cs="Times New Roman"/>
          <w:sz w:val="32"/>
          <w:szCs w:val="32"/>
        </w:rPr>
      </w:pPr>
      <w:r w:rsidRPr="009E61BB">
        <w:rPr>
          <w:rFonts w:ascii="Times New Roman" w:eastAsia="仿宋_GB2312" w:hAnsi="Times New Roman" w:cs="Times New Roman"/>
          <w:sz w:val="32"/>
          <w:szCs w:val="32"/>
        </w:rPr>
        <w:t>2.</w:t>
      </w:r>
      <w:r w:rsidRPr="005C06DB">
        <w:rPr>
          <w:rFonts w:ascii="Times New Roman" w:eastAsia="仿宋_GB2312" w:hAnsi="Times New Roman" w:cs="Times New Roman"/>
          <w:sz w:val="32"/>
          <w:szCs w:val="32"/>
        </w:rPr>
        <w:t>竞赛安全</w:t>
      </w:r>
    </w:p>
    <w:p w:rsidR="00D33048" w:rsidRPr="005C06DB" w:rsidRDefault="00C9565C" w:rsidP="009E61BB">
      <w:pPr>
        <w:pStyle w:val="a3"/>
        <w:spacing w:before="0" w:line="324" w:lineRule="auto"/>
        <w:ind w:left="0" w:firstLineChars="200" w:firstLine="64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请参赛选手遵守竞赛程序，保证参赛人身安全及竞赛安全。</w:t>
      </w:r>
    </w:p>
    <w:p w:rsidR="00D33048" w:rsidRPr="005C06DB" w:rsidRDefault="00C9565C" w:rsidP="009E61BB">
      <w:pPr>
        <w:pStyle w:val="a3"/>
        <w:spacing w:before="0" w:line="324" w:lineRule="auto"/>
        <w:ind w:left="0" w:firstLineChars="200" w:firstLine="640"/>
        <w:rPr>
          <w:rFonts w:ascii="Times New Roman" w:eastAsia="仿宋_GB2312" w:hAnsi="Times New Roman" w:cs="Times New Roman"/>
          <w:sz w:val="32"/>
          <w:szCs w:val="32"/>
        </w:rPr>
      </w:pPr>
      <w:r w:rsidRPr="009E61BB">
        <w:rPr>
          <w:rFonts w:ascii="Times New Roman" w:eastAsia="仿宋_GB2312" w:hAnsi="Times New Roman" w:cs="Times New Roman"/>
          <w:sz w:val="32"/>
          <w:szCs w:val="32"/>
        </w:rPr>
        <w:t>3.</w:t>
      </w:r>
      <w:r w:rsidRPr="005C06DB">
        <w:rPr>
          <w:rFonts w:ascii="Times New Roman" w:eastAsia="仿宋_GB2312" w:hAnsi="Times New Roman" w:cs="Times New Roman"/>
          <w:sz w:val="32"/>
          <w:szCs w:val="32"/>
        </w:rPr>
        <w:t>其他</w:t>
      </w:r>
    </w:p>
    <w:p w:rsidR="00D33048" w:rsidRPr="005C06DB" w:rsidRDefault="00C9565C" w:rsidP="009E61BB">
      <w:pPr>
        <w:pStyle w:val="a3"/>
        <w:spacing w:before="0" w:line="324" w:lineRule="auto"/>
        <w:ind w:left="0" w:firstLineChars="200" w:firstLine="640"/>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未尽事宜另行通知。</w:t>
      </w:r>
    </w:p>
    <w:p w:rsidR="00D33048" w:rsidRDefault="00D33048" w:rsidP="009E61BB">
      <w:pPr>
        <w:pStyle w:val="a3"/>
        <w:spacing w:before="0" w:line="324" w:lineRule="auto"/>
        <w:ind w:left="0"/>
        <w:rPr>
          <w:rFonts w:ascii="Times New Roman" w:eastAsia="仿宋_GB2312" w:hAnsi="Times New Roman" w:cs="Times New Roman"/>
          <w:sz w:val="32"/>
          <w:szCs w:val="32"/>
        </w:rPr>
      </w:pPr>
    </w:p>
    <w:p w:rsidR="009E61BB" w:rsidRDefault="009E61BB" w:rsidP="009E61BB">
      <w:pPr>
        <w:pStyle w:val="a3"/>
        <w:spacing w:before="0" w:line="324" w:lineRule="auto"/>
        <w:ind w:left="0"/>
        <w:rPr>
          <w:rFonts w:ascii="Times New Roman" w:eastAsia="仿宋_GB2312" w:hAnsi="Times New Roman" w:cs="Times New Roman"/>
          <w:sz w:val="32"/>
          <w:szCs w:val="32"/>
        </w:rPr>
      </w:pPr>
    </w:p>
    <w:p w:rsidR="009E61BB" w:rsidRPr="005C06DB" w:rsidRDefault="009E61BB" w:rsidP="009E61BB">
      <w:pPr>
        <w:pStyle w:val="a3"/>
        <w:spacing w:before="0" w:line="324" w:lineRule="auto"/>
        <w:ind w:left="0"/>
        <w:rPr>
          <w:rFonts w:ascii="Times New Roman" w:eastAsia="仿宋_GB2312" w:hAnsi="Times New Roman" w:cs="Times New Roman"/>
          <w:sz w:val="32"/>
          <w:szCs w:val="32"/>
        </w:rPr>
      </w:pPr>
    </w:p>
    <w:p w:rsidR="00D33048" w:rsidRDefault="00C9565C" w:rsidP="009E61BB">
      <w:pPr>
        <w:pStyle w:val="a3"/>
        <w:spacing w:before="0" w:line="324" w:lineRule="auto"/>
        <w:ind w:left="0" w:firstLineChars="1100" w:firstLine="3520"/>
        <w:jc w:val="right"/>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机电工程学院机械电子工程专业</w:t>
      </w:r>
    </w:p>
    <w:p w:rsidR="009E61BB" w:rsidRPr="005C06DB" w:rsidRDefault="009E61BB" w:rsidP="009E61BB">
      <w:pPr>
        <w:pStyle w:val="a3"/>
        <w:spacing w:before="0" w:line="324" w:lineRule="auto"/>
        <w:ind w:left="0" w:firstLineChars="1100" w:firstLine="3520"/>
        <w:jc w:val="right"/>
        <w:rPr>
          <w:rFonts w:ascii="Times New Roman" w:eastAsia="仿宋_GB2312" w:hAnsi="Times New Roman" w:cs="Times New Roman"/>
          <w:sz w:val="32"/>
          <w:szCs w:val="32"/>
        </w:rPr>
      </w:pPr>
    </w:p>
    <w:p w:rsidR="00D33048" w:rsidRPr="005C06DB" w:rsidRDefault="00C9565C" w:rsidP="009E61BB">
      <w:pPr>
        <w:pStyle w:val="a3"/>
        <w:spacing w:before="0" w:line="324" w:lineRule="auto"/>
        <w:ind w:left="0"/>
        <w:jc w:val="right"/>
        <w:rPr>
          <w:rFonts w:ascii="Times New Roman" w:eastAsia="仿宋_GB2312" w:hAnsi="Times New Roman" w:cs="Times New Roman"/>
          <w:sz w:val="32"/>
          <w:szCs w:val="32"/>
        </w:rPr>
      </w:pPr>
      <w:r w:rsidRPr="005C06DB">
        <w:rPr>
          <w:rFonts w:ascii="Times New Roman" w:eastAsia="仿宋_GB2312" w:hAnsi="Times New Roman" w:cs="Times New Roman"/>
          <w:sz w:val="32"/>
          <w:szCs w:val="32"/>
        </w:rPr>
        <w:t xml:space="preserve">            </w:t>
      </w:r>
      <w:r w:rsidRPr="005C06DB">
        <w:rPr>
          <w:rFonts w:ascii="Times New Roman" w:eastAsia="仿宋_GB2312" w:hAnsi="Times New Roman" w:cs="Times New Roman"/>
          <w:sz w:val="32"/>
          <w:szCs w:val="32"/>
          <w:lang w:val="en-US"/>
        </w:rPr>
        <w:t xml:space="preserve">                   </w:t>
      </w:r>
      <w:r w:rsidRPr="005C06DB">
        <w:rPr>
          <w:rFonts w:ascii="Times New Roman" w:eastAsia="仿宋_GB2312" w:hAnsi="Times New Roman" w:cs="Times New Roman"/>
          <w:sz w:val="32"/>
          <w:szCs w:val="32"/>
        </w:rPr>
        <w:t xml:space="preserve"> 20</w:t>
      </w:r>
      <w:r w:rsidRPr="005C06DB">
        <w:rPr>
          <w:rFonts w:ascii="Times New Roman" w:eastAsia="仿宋_GB2312" w:hAnsi="Times New Roman" w:cs="Times New Roman"/>
          <w:sz w:val="32"/>
          <w:szCs w:val="32"/>
          <w:lang w:val="en-US"/>
        </w:rPr>
        <w:t>21</w:t>
      </w:r>
      <w:r w:rsidRPr="005C06DB">
        <w:rPr>
          <w:rFonts w:ascii="Times New Roman" w:eastAsia="仿宋_GB2312" w:hAnsi="Times New Roman" w:cs="Times New Roman"/>
          <w:sz w:val="32"/>
          <w:szCs w:val="32"/>
        </w:rPr>
        <w:t>年</w:t>
      </w:r>
      <w:r w:rsidR="009E61BB">
        <w:rPr>
          <w:rFonts w:ascii="Times New Roman" w:eastAsia="仿宋_GB2312" w:hAnsi="Times New Roman" w:cs="Times New Roman"/>
          <w:sz w:val="32"/>
          <w:szCs w:val="32"/>
          <w:lang w:val="en-US"/>
        </w:rPr>
        <w:t>1</w:t>
      </w:r>
      <w:r w:rsidR="00A84504">
        <w:rPr>
          <w:rFonts w:ascii="Times New Roman" w:eastAsia="仿宋_GB2312" w:hAnsi="Times New Roman" w:cs="Times New Roman"/>
          <w:sz w:val="32"/>
          <w:szCs w:val="32"/>
          <w:lang w:val="en-US"/>
        </w:rPr>
        <w:t>1</w:t>
      </w:r>
      <w:r w:rsidRPr="005C06DB">
        <w:rPr>
          <w:rFonts w:ascii="Times New Roman" w:eastAsia="仿宋_GB2312" w:hAnsi="Times New Roman" w:cs="Times New Roman"/>
          <w:sz w:val="32"/>
          <w:szCs w:val="32"/>
        </w:rPr>
        <w:t>月</w:t>
      </w:r>
      <w:r w:rsidR="00A84504">
        <w:rPr>
          <w:rFonts w:ascii="Times New Roman" w:eastAsia="仿宋_GB2312" w:hAnsi="Times New Roman" w:cs="Times New Roman"/>
          <w:sz w:val="32"/>
          <w:szCs w:val="32"/>
        </w:rPr>
        <w:t>30</w:t>
      </w:r>
      <w:r w:rsidRPr="005C06DB">
        <w:rPr>
          <w:rFonts w:ascii="Times New Roman" w:eastAsia="仿宋_GB2312" w:hAnsi="Times New Roman" w:cs="Times New Roman"/>
          <w:sz w:val="32"/>
          <w:szCs w:val="32"/>
        </w:rPr>
        <w:t>日编写</w:t>
      </w:r>
    </w:p>
    <w:p w:rsidR="00D33048" w:rsidRPr="005C06DB" w:rsidRDefault="00D33048" w:rsidP="009E61BB">
      <w:pPr>
        <w:pStyle w:val="a3"/>
        <w:spacing w:before="0" w:line="324" w:lineRule="auto"/>
        <w:ind w:left="0"/>
        <w:rPr>
          <w:rFonts w:ascii="Times New Roman" w:eastAsia="仿宋_GB2312" w:hAnsi="Times New Roman" w:cs="Times New Roman"/>
          <w:sz w:val="32"/>
          <w:szCs w:val="32"/>
        </w:rPr>
      </w:pPr>
    </w:p>
    <w:sectPr w:rsidR="00D33048" w:rsidRPr="005C06DB" w:rsidSect="00AF4D4C">
      <w:pgSz w:w="11910" w:h="16840"/>
      <w:pgMar w:top="1378" w:right="1599" w:bottom="567" w:left="166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F4A" w:rsidRDefault="00360F4A" w:rsidP="00AF4D4C">
      <w:r>
        <w:separator/>
      </w:r>
    </w:p>
  </w:endnote>
  <w:endnote w:type="continuationSeparator" w:id="0">
    <w:p w:rsidR="00360F4A" w:rsidRDefault="00360F4A" w:rsidP="00AF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F4A" w:rsidRDefault="00360F4A" w:rsidP="00AF4D4C">
      <w:r>
        <w:separator/>
      </w:r>
    </w:p>
  </w:footnote>
  <w:footnote w:type="continuationSeparator" w:id="0">
    <w:p w:rsidR="00360F4A" w:rsidRDefault="00360F4A" w:rsidP="00AF4D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doNotTrackMoves/>
  <w:defaultTabStop w:val="720"/>
  <w:drawingGridHorizontalSpacing w:val="110"/>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lTrailSpace/>
    <w:doNotExpandShiftReturn/>
    <w:useFELayout/>
    <w:underlineTabInNumList/>
    <w:compatSetting w:name="compatibilityMode" w:uri="http://schemas.microsoft.com/office/word" w:val="12"/>
  </w:compat>
  <w:rsids>
    <w:rsidRoot w:val="009F33F2"/>
    <w:rsid w:val="0002686D"/>
    <w:rsid w:val="00032A45"/>
    <w:rsid w:val="00063443"/>
    <w:rsid w:val="000D028B"/>
    <w:rsid w:val="00157A56"/>
    <w:rsid w:val="001B521C"/>
    <w:rsid w:val="001C1383"/>
    <w:rsid w:val="00225EB3"/>
    <w:rsid w:val="00243C8C"/>
    <w:rsid w:val="002C24E9"/>
    <w:rsid w:val="002F5744"/>
    <w:rsid w:val="00302A19"/>
    <w:rsid w:val="00360F4A"/>
    <w:rsid w:val="003713DD"/>
    <w:rsid w:val="003C19CE"/>
    <w:rsid w:val="00402C25"/>
    <w:rsid w:val="00411B27"/>
    <w:rsid w:val="004C3243"/>
    <w:rsid w:val="005427CE"/>
    <w:rsid w:val="00572F8A"/>
    <w:rsid w:val="005C06DB"/>
    <w:rsid w:val="00631D0C"/>
    <w:rsid w:val="00672380"/>
    <w:rsid w:val="006D3989"/>
    <w:rsid w:val="006F4EAB"/>
    <w:rsid w:val="00741657"/>
    <w:rsid w:val="00753588"/>
    <w:rsid w:val="007A3E7E"/>
    <w:rsid w:val="00810253"/>
    <w:rsid w:val="00810EA5"/>
    <w:rsid w:val="00822DD6"/>
    <w:rsid w:val="0087539B"/>
    <w:rsid w:val="0089402E"/>
    <w:rsid w:val="008C3BAC"/>
    <w:rsid w:val="00914A76"/>
    <w:rsid w:val="009E61BB"/>
    <w:rsid w:val="009F33F2"/>
    <w:rsid w:val="00A639EB"/>
    <w:rsid w:val="00A84504"/>
    <w:rsid w:val="00AB3036"/>
    <w:rsid w:val="00AB6D9E"/>
    <w:rsid w:val="00AC4A9F"/>
    <w:rsid w:val="00AC62CE"/>
    <w:rsid w:val="00AF285E"/>
    <w:rsid w:val="00AF4D4C"/>
    <w:rsid w:val="00B42948"/>
    <w:rsid w:val="00B5519B"/>
    <w:rsid w:val="00B902D1"/>
    <w:rsid w:val="00B934DC"/>
    <w:rsid w:val="00BB4A92"/>
    <w:rsid w:val="00C0033D"/>
    <w:rsid w:val="00C47380"/>
    <w:rsid w:val="00C5060A"/>
    <w:rsid w:val="00C9565C"/>
    <w:rsid w:val="00C968B5"/>
    <w:rsid w:val="00CB2928"/>
    <w:rsid w:val="00D25F3C"/>
    <w:rsid w:val="00D33048"/>
    <w:rsid w:val="00D72B6C"/>
    <w:rsid w:val="00D972F6"/>
    <w:rsid w:val="00DE34B7"/>
    <w:rsid w:val="00DF1B13"/>
    <w:rsid w:val="00E5683D"/>
    <w:rsid w:val="00E75C54"/>
    <w:rsid w:val="00E81A98"/>
    <w:rsid w:val="00EE792F"/>
    <w:rsid w:val="00F14A5E"/>
    <w:rsid w:val="00F3709D"/>
    <w:rsid w:val="00F61F0D"/>
    <w:rsid w:val="00F800CD"/>
    <w:rsid w:val="00F84591"/>
    <w:rsid w:val="03456AF1"/>
    <w:rsid w:val="03471D64"/>
    <w:rsid w:val="08896A22"/>
    <w:rsid w:val="0B675D3D"/>
    <w:rsid w:val="15A339E3"/>
    <w:rsid w:val="16B3269D"/>
    <w:rsid w:val="1ABB2A4A"/>
    <w:rsid w:val="1AF17CB4"/>
    <w:rsid w:val="1CEC78AE"/>
    <w:rsid w:val="223D45DE"/>
    <w:rsid w:val="250E4075"/>
    <w:rsid w:val="2673532A"/>
    <w:rsid w:val="29750CD2"/>
    <w:rsid w:val="297A7E88"/>
    <w:rsid w:val="2BB851C0"/>
    <w:rsid w:val="315C7B20"/>
    <w:rsid w:val="33FF6318"/>
    <w:rsid w:val="345407C0"/>
    <w:rsid w:val="373E34E9"/>
    <w:rsid w:val="3DFF5F2E"/>
    <w:rsid w:val="3EE21D69"/>
    <w:rsid w:val="3FB06E3F"/>
    <w:rsid w:val="401951DA"/>
    <w:rsid w:val="45D00731"/>
    <w:rsid w:val="493F5001"/>
    <w:rsid w:val="499843AD"/>
    <w:rsid w:val="4BC57E78"/>
    <w:rsid w:val="54551200"/>
    <w:rsid w:val="55172184"/>
    <w:rsid w:val="55F10A9F"/>
    <w:rsid w:val="585C28CA"/>
    <w:rsid w:val="58A058AF"/>
    <w:rsid w:val="592B0870"/>
    <w:rsid w:val="5C473F1F"/>
    <w:rsid w:val="5EF3773E"/>
    <w:rsid w:val="62D85EAE"/>
    <w:rsid w:val="63EB6249"/>
    <w:rsid w:val="657F08D6"/>
    <w:rsid w:val="68044FA1"/>
    <w:rsid w:val="6B147775"/>
    <w:rsid w:val="6E74306D"/>
    <w:rsid w:val="6EAD7C0C"/>
    <w:rsid w:val="6EF85DEB"/>
    <w:rsid w:val="6F2B3B2C"/>
    <w:rsid w:val="78534A72"/>
    <w:rsid w:val="78C81384"/>
    <w:rsid w:val="7B342186"/>
    <w:rsid w:val="7C5168BB"/>
    <w:rsid w:val="7EDF1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C92369"/>
  <w15:docId w15:val="{2A4A59B5-F139-411A-9946-6989CDB3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048"/>
    <w:pPr>
      <w:widowControl w:val="0"/>
      <w:autoSpaceDE w:val="0"/>
      <w:autoSpaceDN w:val="0"/>
    </w:pPr>
    <w:rPr>
      <w:rFonts w:ascii="宋体" w:hAnsi="宋体" w:cs="宋体"/>
      <w:sz w:val="22"/>
      <w:szCs w:val="22"/>
      <w:lang w:val="zh-CN"/>
    </w:rPr>
  </w:style>
  <w:style w:type="paragraph" w:styleId="1">
    <w:name w:val="heading 1"/>
    <w:basedOn w:val="a"/>
    <w:next w:val="a"/>
    <w:link w:val="10"/>
    <w:uiPriority w:val="99"/>
    <w:qFormat/>
    <w:rsid w:val="00D33048"/>
    <w:pPr>
      <w:spacing w:before="81"/>
      <w:ind w:left="140"/>
      <w:outlineLvl w:val="0"/>
    </w:pPr>
    <w:rPr>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sid w:val="00D33048"/>
    <w:pPr>
      <w:spacing w:before="81"/>
      <w:ind w:left="140"/>
    </w:pPr>
    <w:rPr>
      <w:sz w:val="18"/>
      <w:szCs w:val="18"/>
    </w:rPr>
  </w:style>
  <w:style w:type="character" w:customStyle="1" w:styleId="10">
    <w:name w:val="标题 1 字符"/>
    <w:basedOn w:val="a0"/>
    <w:link w:val="1"/>
    <w:uiPriority w:val="99"/>
    <w:qFormat/>
    <w:locked/>
    <w:rsid w:val="00D33048"/>
    <w:rPr>
      <w:rFonts w:ascii="宋体" w:eastAsia="宋体" w:cs="宋体"/>
      <w:b/>
      <w:bCs/>
      <w:kern w:val="44"/>
      <w:sz w:val="44"/>
      <w:szCs w:val="44"/>
      <w:lang w:val="zh-CN"/>
    </w:rPr>
  </w:style>
  <w:style w:type="character" w:customStyle="1" w:styleId="a4">
    <w:name w:val="正文文本 字符"/>
    <w:basedOn w:val="a0"/>
    <w:link w:val="a3"/>
    <w:uiPriority w:val="99"/>
    <w:semiHidden/>
    <w:qFormat/>
    <w:locked/>
    <w:rsid w:val="00D33048"/>
    <w:rPr>
      <w:rFonts w:ascii="宋体" w:eastAsia="宋体" w:cs="宋体"/>
      <w:kern w:val="0"/>
      <w:sz w:val="22"/>
      <w:lang w:val="zh-CN"/>
    </w:rPr>
  </w:style>
  <w:style w:type="table" w:customStyle="1" w:styleId="TableNormal1">
    <w:name w:val="Table Normal1"/>
    <w:uiPriority w:val="99"/>
    <w:semiHidden/>
    <w:qFormat/>
    <w:rsid w:val="00D33048"/>
    <w:tblPr>
      <w:tblCellMar>
        <w:top w:w="0" w:type="dxa"/>
        <w:left w:w="0" w:type="dxa"/>
        <w:bottom w:w="0" w:type="dxa"/>
        <w:right w:w="0" w:type="dxa"/>
      </w:tblCellMar>
    </w:tblPr>
  </w:style>
  <w:style w:type="paragraph" w:styleId="a5">
    <w:name w:val="List Paragraph"/>
    <w:basedOn w:val="a"/>
    <w:uiPriority w:val="99"/>
    <w:qFormat/>
    <w:rsid w:val="00D33048"/>
    <w:pPr>
      <w:spacing w:before="81"/>
      <w:ind w:left="676" w:hanging="280"/>
    </w:pPr>
  </w:style>
  <w:style w:type="paragraph" w:customStyle="1" w:styleId="TableParagraph">
    <w:name w:val="Table Paragraph"/>
    <w:basedOn w:val="a"/>
    <w:uiPriority w:val="99"/>
    <w:qFormat/>
    <w:rsid w:val="00D33048"/>
  </w:style>
  <w:style w:type="paragraph" w:styleId="a6">
    <w:name w:val="header"/>
    <w:basedOn w:val="a"/>
    <w:link w:val="a7"/>
    <w:uiPriority w:val="99"/>
    <w:unhideWhenUsed/>
    <w:rsid w:val="00AF4D4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F4D4C"/>
    <w:rPr>
      <w:rFonts w:ascii="宋体" w:hAnsi="宋体" w:cs="宋体"/>
      <w:sz w:val="18"/>
      <w:szCs w:val="18"/>
      <w:lang w:val="zh-CN"/>
    </w:rPr>
  </w:style>
  <w:style w:type="paragraph" w:styleId="a8">
    <w:name w:val="footer"/>
    <w:basedOn w:val="a"/>
    <w:link w:val="a9"/>
    <w:uiPriority w:val="99"/>
    <w:unhideWhenUsed/>
    <w:rsid w:val="00AF4D4C"/>
    <w:pPr>
      <w:tabs>
        <w:tab w:val="center" w:pos="4153"/>
        <w:tab w:val="right" w:pos="8306"/>
      </w:tabs>
      <w:snapToGrid w:val="0"/>
    </w:pPr>
    <w:rPr>
      <w:sz w:val="18"/>
      <w:szCs w:val="18"/>
    </w:rPr>
  </w:style>
  <w:style w:type="character" w:customStyle="1" w:styleId="a9">
    <w:name w:val="页脚 字符"/>
    <w:basedOn w:val="a0"/>
    <w:link w:val="a8"/>
    <w:uiPriority w:val="99"/>
    <w:rsid w:val="00AF4D4C"/>
    <w:rPr>
      <w:rFonts w:ascii="宋体" w:hAnsi="宋体" w:cs="宋体"/>
      <w:sz w:val="18"/>
      <w:szCs w:val="18"/>
      <w:lang w:val="zh-CN"/>
    </w:rPr>
  </w:style>
  <w:style w:type="character" w:styleId="aa">
    <w:name w:val="Hyperlink"/>
    <w:basedOn w:val="a0"/>
    <w:uiPriority w:val="99"/>
    <w:unhideWhenUsed/>
    <w:rsid w:val="00225EB3"/>
    <w:rPr>
      <w:color w:val="0000FF" w:themeColor="hyperlink"/>
      <w:u w:val="single"/>
    </w:rPr>
  </w:style>
  <w:style w:type="paragraph" w:styleId="ab">
    <w:name w:val="Document Map"/>
    <w:basedOn w:val="a"/>
    <w:link w:val="ac"/>
    <w:uiPriority w:val="99"/>
    <w:semiHidden/>
    <w:unhideWhenUsed/>
    <w:rsid w:val="0002686D"/>
    <w:rPr>
      <w:sz w:val="18"/>
      <w:szCs w:val="18"/>
    </w:rPr>
  </w:style>
  <w:style w:type="character" w:customStyle="1" w:styleId="ac">
    <w:name w:val="文档结构图 字符"/>
    <w:basedOn w:val="a0"/>
    <w:link w:val="ab"/>
    <w:uiPriority w:val="99"/>
    <w:semiHidden/>
    <w:rsid w:val="0002686D"/>
    <w:rPr>
      <w:rFonts w:ascii="宋体" w:hAnsi="宋体" w:cs="宋体"/>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310</Words>
  <Characters>1772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ThinkPad</cp:lastModifiedBy>
  <cp:revision>27</cp:revision>
  <dcterms:created xsi:type="dcterms:W3CDTF">2019-02-24T13:57:00Z</dcterms:created>
  <dcterms:modified xsi:type="dcterms:W3CDTF">2021-11-30T11:30:00Z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2052-11.1.0.10356</vt:lpwstr>
  </property>
  <property fmtid="{D5CDD505-2E9C-101B-9397-08002B2CF9AE}" pid="4" name="ICV">
    <vt:lpwstr>A9292118605848568739F557B2405359</vt:lpwstr>
  </property>
</Properties>
</file>